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762" w:rsidRDefault="000C1762" w:rsidP="000C1762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 </w:t>
      </w:r>
      <w:r>
        <w:rPr>
          <w:sz w:val="24"/>
          <w:szCs w:val="24"/>
        </w:rPr>
        <w:t>ROMÂNIA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0C1762" w:rsidRDefault="000C1762" w:rsidP="000C176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  <w:r w:rsidRPr="00BB2481">
        <w:rPr>
          <w:sz w:val="24"/>
          <w:szCs w:val="24"/>
        </w:rPr>
        <w:t xml:space="preserve">                                                              </w:t>
      </w:r>
    </w:p>
    <w:p w:rsidR="000C1762" w:rsidRPr="00E623E0" w:rsidRDefault="000C1762" w:rsidP="000C1762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0C1762" w:rsidRPr="00D8272B" w:rsidRDefault="000C1762" w:rsidP="000C1762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DISPOZIȚIA </w:t>
      </w:r>
      <w:proofErr w:type="gramStart"/>
      <w:r w:rsidRPr="00D8272B">
        <w:rPr>
          <w:rFonts w:ascii="Times New Roman" w:hAnsi="Times New Roman"/>
          <w:b/>
          <w:sz w:val="24"/>
          <w:szCs w:val="24"/>
        </w:rPr>
        <w:t>nr</w:t>
      </w:r>
      <w:r>
        <w:rPr>
          <w:rFonts w:ascii="Times New Roman" w:hAnsi="Times New Roman"/>
          <w:b/>
          <w:sz w:val="24"/>
          <w:szCs w:val="24"/>
        </w:rPr>
        <w:t>.</w:t>
      </w:r>
      <w:r w:rsidR="00AF13E8">
        <w:rPr>
          <w:rFonts w:ascii="Times New Roman" w:hAnsi="Times New Roman"/>
          <w:b/>
          <w:sz w:val="24"/>
          <w:szCs w:val="24"/>
        </w:rPr>
        <w:t xml:space="preserve">92 </w:t>
      </w:r>
      <w:r>
        <w:rPr>
          <w:rFonts w:ascii="Times New Roman" w:hAnsi="Times New Roman"/>
          <w:b/>
          <w:sz w:val="24"/>
          <w:szCs w:val="24"/>
        </w:rPr>
        <w:t xml:space="preserve"> d</w:t>
      </w:r>
      <w:r w:rsidRPr="00D8272B">
        <w:rPr>
          <w:rFonts w:ascii="Times New Roman" w:hAnsi="Times New Roman"/>
          <w:b/>
          <w:sz w:val="24"/>
          <w:szCs w:val="24"/>
        </w:rPr>
        <w:t>in</w:t>
      </w:r>
      <w:proofErr w:type="gram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AF13E8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>1.03.2023</w:t>
      </w:r>
    </w:p>
    <w:p w:rsidR="000C1762" w:rsidRPr="00D8272B" w:rsidRDefault="000C1762" w:rsidP="000C1762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majorarea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indemnizației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vice</w:t>
      </w:r>
      <w:r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TĂTĂRĂNI cu </w:t>
      </w:r>
      <w:r w:rsidR="00AF13E8">
        <w:rPr>
          <w:rFonts w:ascii="Times New Roman" w:hAnsi="Times New Roman"/>
          <w:sz w:val="24"/>
          <w:szCs w:val="24"/>
        </w:rPr>
        <w:t>50</w:t>
      </w:r>
      <w:r w:rsidRPr="00D8272B">
        <w:rPr>
          <w:rFonts w:ascii="Times New Roman" w:hAnsi="Times New Roman"/>
          <w:sz w:val="24"/>
          <w:szCs w:val="24"/>
        </w:rPr>
        <w:t>%</w:t>
      </w:r>
    </w:p>
    <w:p w:rsidR="000C1762" w:rsidRDefault="000C1762" w:rsidP="00AF13E8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finanțare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F13E8" w:rsidRDefault="00AF13E8" w:rsidP="000C1762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pacing w:after="0" w:line="240" w:lineRule="auto"/>
        <w:ind w:firstLine="720"/>
        <w:jc w:val="both"/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  <w:t>Având în vedere: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hAnsi="Times New Roman"/>
          <w:sz w:val="24"/>
          <w:szCs w:val="24"/>
          <w:lang w:val="ro-RO" w:eastAsia="ro-RO"/>
        </w:rPr>
        <w:t>a) prevederile art.120, alin.(1), art.121, alin.(1) şi (2) din Constituţia României, republicată, cu modificările şi completările ulterioare;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hAnsi="Times New Roman"/>
          <w:sz w:val="24"/>
          <w:szCs w:val="24"/>
          <w:lang w:val="ro-RO" w:eastAsia="ro-RO"/>
        </w:rPr>
        <w:t xml:space="preserve">b) prevederile art.7, alin.(2) din codul Civil al României, adoptat prin Legea nr. 287/2009, cu modificările şi completările ulterioare; </w:t>
      </w:r>
    </w:p>
    <w:p w:rsidR="00AF13E8" w:rsidRPr="00AF13E8" w:rsidRDefault="00AF13E8" w:rsidP="00AF13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o-RO"/>
        </w:rPr>
      </w:pPr>
      <w:r w:rsidRPr="00AF13E8">
        <w:rPr>
          <w:rFonts w:ascii="Times New Roman" w:hAnsi="Times New Roman"/>
          <w:sz w:val="24"/>
          <w:szCs w:val="24"/>
        </w:rPr>
        <w:t xml:space="preserve">c)  </w:t>
      </w:r>
      <w:proofErr w:type="spellStart"/>
      <w:proofErr w:type="gramStart"/>
      <w:r w:rsidRPr="00AF13E8">
        <w:rPr>
          <w:rFonts w:ascii="Times New Roman" w:hAnsi="Times New Roman"/>
          <w:sz w:val="24"/>
          <w:szCs w:val="24"/>
        </w:rPr>
        <w:t>prevederile</w:t>
      </w:r>
      <w:proofErr w:type="spellEnd"/>
      <w:proofErr w:type="gramEnd"/>
      <w:r w:rsidRPr="00AF13E8">
        <w:rPr>
          <w:rFonts w:ascii="Times New Roman" w:hAnsi="Times New Roman"/>
          <w:sz w:val="24"/>
          <w:szCs w:val="24"/>
        </w:rPr>
        <w:t xml:space="preserve"> art.7, </w:t>
      </w:r>
      <w:proofErr w:type="spellStart"/>
      <w:r w:rsidRPr="00AF13E8">
        <w:rPr>
          <w:rFonts w:ascii="Times New Roman" w:hAnsi="Times New Roman"/>
          <w:sz w:val="24"/>
          <w:szCs w:val="24"/>
        </w:rPr>
        <w:t>alin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.(2) din </w:t>
      </w:r>
      <w:proofErr w:type="spellStart"/>
      <w:r w:rsidRPr="00AF13E8">
        <w:rPr>
          <w:rFonts w:ascii="Times New Roman" w:hAnsi="Times New Roman"/>
          <w:sz w:val="24"/>
          <w:szCs w:val="24"/>
        </w:rPr>
        <w:t>Legea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nr.52/2003, </w:t>
      </w:r>
      <w:proofErr w:type="spellStart"/>
      <w:r w:rsidRPr="00AF13E8">
        <w:rPr>
          <w:rFonts w:ascii="Times New Roman" w:hAnsi="Times New Roman"/>
          <w:sz w:val="24"/>
          <w:szCs w:val="24"/>
        </w:rPr>
        <w:t>republicată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F13E8">
        <w:rPr>
          <w:rFonts w:ascii="Times New Roman" w:hAnsi="Times New Roman"/>
          <w:sz w:val="24"/>
          <w:szCs w:val="24"/>
        </w:rPr>
        <w:t>privind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transparenţa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decizională</w:t>
      </w:r>
      <w:proofErr w:type="spellEnd"/>
      <w:r w:rsidRPr="00AF13E8">
        <w:rPr>
          <w:rFonts w:ascii="Times New Roman" w:hAnsi="Times New Roman"/>
          <w:sz w:val="24"/>
          <w:szCs w:val="24"/>
        </w:rPr>
        <w:t>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d) prevederile art. 16, alin.(2), alin.(7) şi alin. (10</w:t>
      </w:r>
      <w:r w:rsidRPr="00AF13E8">
        <w:rPr>
          <w:rFonts w:ascii="Times New Roman" w:eastAsia="Times New Roman" w:hAnsi="Times New Roman"/>
          <w:sz w:val="24"/>
          <w:szCs w:val="24"/>
          <w:vertAlign w:val="superscript"/>
          <w:lang w:val="ro-RO" w:eastAsia="ro-RO"/>
        </w:rPr>
        <w:t>5</w:t>
      </w: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) din Legea nr. 153/2017 privind salarizarea personalului plătit din fonduri publice, cu modificările şi completările ulterioare;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e) prevederile art. 4, art. 6, alin.(1) din Hotărârea de Guvern nr. 234/2023 pentru aprobarea Regulamentului- cadru privind criteriile pe baza cărora se stabileşte procentul de majorare salarială pentru persoanele prevăzute la art.16, alin.(1) şi (2) din  Legea- cadru nr. 153/2017 privind salarizarea personalului plătit din fonduri publice, precum şi condiţiilor de înfiinţare a posturilor în afara organigramei în cadrul instituţiilor şi/sau autorităţilor publice care implementează proiecte finanţate din fonduri europene nerambursabile şi/sau prin Mecanismul de redresare şi rezilienţă; </w:t>
      </w:r>
    </w:p>
    <w:p w:rsidR="00AF13E8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Ţinâ</w:t>
      </w:r>
      <w:r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nd cont de:</w:t>
      </w:r>
    </w:p>
    <w:p w:rsidR="00AF13E8" w:rsidRPr="00D8272B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0C1762" w:rsidP="00AF13E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 nr. </w:t>
      </w:r>
      <w:r w:rsidR="00AF13E8">
        <w:rPr>
          <w:rFonts w:ascii="Times New Roman" w:hAnsi="Times New Roman"/>
          <w:sz w:val="24"/>
          <w:szCs w:val="24"/>
        </w:rPr>
        <w:t>1549</w:t>
      </w:r>
      <w:r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AF13E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1.03.2023</w:t>
      </w:r>
      <w:r w:rsidR="00AF13E8">
        <w:rPr>
          <w:rFonts w:ascii="Times New Roman" w:hAnsi="Times New Roman"/>
          <w:sz w:val="24"/>
          <w:szCs w:val="24"/>
        </w:rPr>
        <w:t>;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6169/15.12.2022 .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aproiectului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1.405.923</w:t>
      </w:r>
      <w:proofErr w:type="gramStart"/>
      <w:r w:rsidRPr="00493241">
        <w:rPr>
          <w:rFonts w:ascii="Times New Roman" w:hAnsi="Times New Roman"/>
          <w:sz w:val="24"/>
          <w:szCs w:val="24"/>
        </w:rPr>
        <w:t>,12</w:t>
      </w:r>
      <w:proofErr w:type="gramEnd"/>
      <w:r w:rsidRPr="00493241">
        <w:rPr>
          <w:rFonts w:ascii="Times New Roman" w:hAnsi="Times New Roman"/>
          <w:sz w:val="24"/>
          <w:szCs w:val="24"/>
        </w:rPr>
        <w:t xml:space="preserve">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103/10.01.2023.Valoarea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271.400,33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</w:t>
      </w:r>
      <w:r w:rsidRPr="00493241">
        <w:rPr>
          <w:rFonts w:ascii="Times New Roman" w:hAnsi="Times New Roman"/>
          <w:sz w:val="24"/>
          <w:szCs w:val="24"/>
        </w:rPr>
        <w:t xml:space="preserve">381/03.01.2023.în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927/22.02.2023 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331.839,79 lei.</w:t>
      </w:r>
    </w:p>
    <w:p w:rsidR="00AF13E8" w:rsidRPr="00AF13E8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C3I1A0122000256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C3 – </w:t>
      </w:r>
      <w:proofErr w:type="spellStart"/>
      <w:r w:rsidRPr="00493241">
        <w:rPr>
          <w:rFonts w:ascii="Times New Roman" w:hAnsi="Times New Roman"/>
          <w:sz w:val="24"/>
          <w:szCs w:val="24"/>
        </w:rPr>
        <w:t>Managementul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Deseurilor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1316/20.03.2023.Valoarea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 3.830.912,80 lei</w:t>
      </w:r>
    </w:p>
    <w:p w:rsidR="000C1762" w:rsidRPr="00AF13E8" w:rsidRDefault="000C1762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0C1762" w:rsidRDefault="000C1762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F13E8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F13E8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F13E8" w:rsidRPr="000C1762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0C1762" w:rsidRDefault="000C1762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Pr="00D8272B">
        <w:rPr>
          <w:rFonts w:ascii="Times New Roman" w:hAnsi="Times New Roman"/>
          <w:b/>
          <w:sz w:val="24"/>
          <w:szCs w:val="24"/>
        </w:rPr>
        <w:t>, DISPUN</w:t>
      </w:r>
      <w:r>
        <w:rPr>
          <w:rFonts w:ascii="Times New Roman" w:hAnsi="Times New Roman"/>
          <w:b/>
          <w:sz w:val="24"/>
          <w:szCs w:val="24"/>
        </w:rPr>
        <w:t>E</w:t>
      </w:r>
      <w:r w:rsidRPr="00D8272B">
        <w:rPr>
          <w:rFonts w:ascii="Times New Roman" w:hAnsi="Times New Roman"/>
          <w:b/>
          <w:sz w:val="24"/>
          <w:szCs w:val="24"/>
        </w:rPr>
        <w:t>:</w:t>
      </w:r>
    </w:p>
    <w:p w:rsidR="00AF13E8" w:rsidRDefault="00AF13E8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</w:p>
    <w:p w:rsidR="00AF13E8" w:rsidRPr="000C1762" w:rsidRDefault="00AF13E8" w:rsidP="000C1762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</w:p>
    <w:p w:rsidR="00AF13E8" w:rsidRDefault="000C1762" w:rsidP="000C1762">
      <w:pPr>
        <w:pStyle w:val="ListParagraph"/>
        <w:numPr>
          <w:ilvl w:val="0"/>
          <w:numId w:val="1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F2920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2F2920">
        <w:rPr>
          <w:rFonts w:ascii="Times New Roman" w:eastAsiaTheme="minorEastAsia" w:hAnsi="Times New Roman"/>
          <w:sz w:val="24"/>
          <w:szCs w:val="24"/>
        </w:rPr>
        <w:t>.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04</w:t>
      </w:r>
      <w:r w:rsidRPr="002F2920">
        <w:rPr>
          <w:rFonts w:ascii="Times New Roman" w:eastAsiaTheme="minorEastAsia" w:hAnsi="Times New Roman"/>
          <w:sz w:val="24"/>
          <w:szCs w:val="24"/>
        </w:rPr>
        <w:t>.20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23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</w:t>
      </w:r>
      <w:r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Tătărăni cu un procent de 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50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% pentru implementarea proiectelor,respectiv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: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6169/15.12.2022 .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aproiectului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1.405.923</w:t>
      </w:r>
      <w:proofErr w:type="gramStart"/>
      <w:r w:rsidRPr="00493241">
        <w:rPr>
          <w:rFonts w:ascii="Times New Roman" w:hAnsi="Times New Roman"/>
          <w:sz w:val="24"/>
          <w:szCs w:val="24"/>
        </w:rPr>
        <w:t>,12</w:t>
      </w:r>
      <w:proofErr w:type="gramEnd"/>
      <w:r w:rsidRPr="00493241">
        <w:rPr>
          <w:rFonts w:ascii="Times New Roman" w:hAnsi="Times New Roman"/>
          <w:sz w:val="24"/>
          <w:szCs w:val="24"/>
        </w:rPr>
        <w:t xml:space="preserve">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103/10.01.2023.Valoarea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271.400,33 lei.</w:t>
      </w:r>
    </w:p>
    <w:p w:rsidR="00AF13E8" w:rsidRPr="00493241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</w:t>
      </w:r>
      <w:r w:rsidRPr="00493241">
        <w:rPr>
          <w:rFonts w:ascii="Times New Roman" w:hAnsi="Times New Roman"/>
          <w:sz w:val="24"/>
          <w:szCs w:val="24"/>
        </w:rPr>
        <w:t xml:space="preserve">381/03.01.2023.în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493241">
        <w:rPr>
          <w:rFonts w:ascii="Times New Roman" w:hAnsi="Times New Roman"/>
          <w:sz w:val="24"/>
          <w:szCs w:val="24"/>
        </w:rPr>
        <w:t>Fondul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927/22.02.2023 </w:t>
      </w:r>
      <w:proofErr w:type="spellStart"/>
      <w:r w:rsidRPr="00493241">
        <w:rPr>
          <w:rFonts w:ascii="Times New Roman" w:hAnsi="Times New Roman"/>
          <w:sz w:val="24"/>
          <w:szCs w:val="24"/>
        </w:rPr>
        <w:t>Valoarea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de 331.839,79 lei.</w:t>
      </w:r>
    </w:p>
    <w:p w:rsidR="00AF13E8" w:rsidRPr="00AF13E8" w:rsidRDefault="00AF13E8" w:rsidP="00AF13E8">
      <w:pPr>
        <w:pStyle w:val="ListParagraph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493241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493241">
        <w:rPr>
          <w:rFonts w:ascii="Times New Roman" w:hAnsi="Times New Roman"/>
          <w:b/>
          <w:sz w:val="24"/>
          <w:szCs w:val="24"/>
        </w:rPr>
        <w:t xml:space="preserve"> nr. C3I1A0122000256</w:t>
      </w:r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în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cadrul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Planului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Național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493241">
        <w:rPr>
          <w:rFonts w:ascii="Times New Roman" w:hAnsi="Times New Roman"/>
          <w:sz w:val="24"/>
          <w:szCs w:val="24"/>
        </w:rPr>
        <w:t>Redresare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și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Reziliență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Componenta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C3 – </w:t>
      </w:r>
      <w:proofErr w:type="spellStart"/>
      <w:r w:rsidRPr="00493241">
        <w:rPr>
          <w:rFonts w:ascii="Times New Roman" w:hAnsi="Times New Roman"/>
          <w:sz w:val="24"/>
          <w:szCs w:val="24"/>
        </w:rPr>
        <w:t>Managementul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493241">
        <w:rPr>
          <w:rFonts w:ascii="Times New Roman" w:hAnsi="Times New Roman"/>
          <w:sz w:val="24"/>
          <w:szCs w:val="24"/>
        </w:rPr>
        <w:t>Deseurilor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493241">
        <w:rPr>
          <w:rFonts w:ascii="Times New Roman" w:hAnsi="Times New Roman"/>
          <w:sz w:val="24"/>
          <w:szCs w:val="24"/>
        </w:rPr>
        <w:t>înregistrat</w:t>
      </w:r>
      <w:proofErr w:type="spellEnd"/>
      <w:proofErr w:type="gramEnd"/>
      <w:r w:rsidRPr="00493241">
        <w:rPr>
          <w:rFonts w:ascii="Times New Roman" w:hAnsi="Times New Roman"/>
          <w:sz w:val="24"/>
          <w:szCs w:val="24"/>
        </w:rPr>
        <w:t xml:space="preserve"> la </w:t>
      </w:r>
      <w:proofErr w:type="spellStart"/>
      <w:r w:rsidRPr="00493241">
        <w:rPr>
          <w:rFonts w:ascii="Times New Roman" w:hAnsi="Times New Roman"/>
          <w:sz w:val="24"/>
          <w:szCs w:val="24"/>
        </w:rPr>
        <w:t>Primaria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Comunei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Tătărăni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cu nr. 1316/20.03.2023.Valoarea </w:t>
      </w:r>
      <w:proofErr w:type="spellStart"/>
      <w:r w:rsidRPr="00493241">
        <w:rPr>
          <w:rFonts w:ascii="Times New Roman" w:hAnsi="Times New Roman"/>
          <w:sz w:val="24"/>
          <w:szCs w:val="24"/>
        </w:rPr>
        <w:t>proiectului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93241">
        <w:rPr>
          <w:rFonts w:ascii="Times New Roman" w:hAnsi="Times New Roman"/>
          <w:sz w:val="24"/>
          <w:szCs w:val="24"/>
        </w:rPr>
        <w:t>este</w:t>
      </w:r>
      <w:proofErr w:type="spellEnd"/>
      <w:r w:rsidRPr="0049324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de 3.830.912,80 lei</w:t>
      </w:r>
    </w:p>
    <w:p w:rsidR="00A91952" w:rsidRDefault="000C1762" w:rsidP="00A91952">
      <w:pPr>
        <w:pStyle w:val="ListParagraph"/>
        <w:numPr>
          <w:ilvl w:val="0"/>
          <w:numId w:val="1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F2920">
        <w:rPr>
          <w:rFonts w:ascii="Times New Roman" w:eastAsiaTheme="minorEastAsia" w:hAnsi="Times New Roman"/>
          <w:b/>
          <w:sz w:val="24"/>
          <w:szCs w:val="24"/>
        </w:rPr>
        <w:t xml:space="preserve">Art. 2. 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</w:t>
      </w:r>
      <w:r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primar al comunei Tătărăni acordată domnului Viorel MARIN</w:t>
      </w:r>
      <w:proofErr w:type="gramStart"/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, 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944F38">
        <w:rPr>
          <w:rFonts w:ascii="Times New Roman" w:eastAsiaTheme="minorEastAsia" w:hAnsi="Times New Roman"/>
          <w:sz w:val="24"/>
          <w:szCs w:val="24"/>
          <w:lang w:val="ro-RO"/>
        </w:rPr>
        <w:t>9360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 xml:space="preserve"> (indemnizatia de baza în cuantum de 6240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lei</w:t>
      </w:r>
      <w:r>
        <w:rPr>
          <w:rFonts w:ascii="Times New Roman" w:eastAsiaTheme="minorEastAsia" w:hAnsi="Times New Roman"/>
          <w:sz w:val="24"/>
          <w:szCs w:val="24"/>
        </w:rPr>
        <w:t xml:space="preserve"> + </w:t>
      </w:r>
      <w:r w:rsidR="00AF13E8">
        <w:rPr>
          <w:rFonts w:ascii="Times New Roman" w:eastAsiaTheme="minorEastAsia" w:hAnsi="Times New Roman"/>
          <w:sz w:val="24"/>
          <w:szCs w:val="24"/>
        </w:rPr>
        <w:t>50</w:t>
      </w:r>
      <w:r>
        <w:rPr>
          <w:rFonts w:ascii="Times New Roman" w:eastAsiaTheme="minorEastAsia" w:hAnsi="Times New Roman"/>
          <w:sz w:val="24"/>
          <w:szCs w:val="24"/>
        </w:rPr>
        <w:t xml:space="preserve">% </w:t>
      </w:r>
      <w:proofErr w:type="spellStart"/>
      <w:r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EastAsia" w:hAnsi="Times New Roman"/>
          <w:sz w:val="24"/>
          <w:szCs w:val="24"/>
        </w:rPr>
        <w:t>cuan</w:t>
      </w:r>
      <w:r w:rsidRPr="002F2920">
        <w:rPr>
          <w:rFonts w:ascii="Times New Roman" w:eastAsiaTheme="minorEastAsia" w:hAnsi="Times New Roman"/>
          <w:sz w:val="24"/>
          <w:szCs w:val="24"/>
        </w:rPr>
        <w:t>tum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944F38">
        <w:rPr>
          <w:rFonts w:ascii="Times New Roman" w:eastAsiaTheme="minorEastAsia" w:hAnsi="Times New Roman"/>
          <w:sz w:val="24"/>
          <w:szCs w:val="24"/>
        </w:rPr>
        <w:t>3120</w:t>
      </w:r>
      <w:r w:rsidRPr="002F2920">
        <w:rPr>
          <w:rFonts w:ascii="Times New Roman" w:eastAsiaTheme="minorEastAsia" w:hAnsi="Times New Roman"/>
          <w:sz w:val="24"/>
          <w:szCs w:val="24"/>
        </w:rPr>
        <w:t xml:space="preserve"> lei)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2F2920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F2920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AF13E8">
        <w:rPr>
          <w:rFonts w:ascii="Times New Roman" w:eastAsiaTheme="minorEastAsia" w:hAnsi="Times New Roman"/>
          <w:sz w:val="24"/>
          <w:szCs w:val="24"/>
          <w:lang w:val="ro-RO"/>
        </w:rPr>
        <w:t>01.04</w:t>
      </w:r>
      <w:r w:rsidRPr="002F2920">
        <w:rPr>
          <w:rFonts w:ascii="Times New Roman" w:eastAsiaTheme="minorEastAsia" w:hAnsi="Times New Roman"/>
          <w:sz w:val="24"/>
          <w:szCs w:val="24"/>
          <w:lang w:val="ro-RO"/>
        </w:rPr>
        <w:t>.2023 până la finalizarea implementării proiectelor.</w:t>
      </w:r>
    </w:p>
    <w:p w:rsidR="000C1762" w:rsidRPr="00A91952" w:rsidRDefault="000C1762" w:rsidP="00A91952">
      <w:pPr>
        <w:pStyle w:val="ListParagraph"/>
        <w:numPr>
          <w:ilvl w:val="0"/>
          <w:numId w:val="1"/>
        </w:numPr>
        <w:tabs>
          <w:tab w:val="left" w:pos="4536"/>
        </w:tabs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A91952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A91952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ducerea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A91952">
        <w:rPr>
          <w:rFonts w:ascii="Times New Roman" w:eastAsiaTheme="minorEastAsia" w:hAnsi="Times New Roman"/>
          <w:sz w:val="24"/>
          <w:szCs w:val="24"/>
          <w:lang w:val="ro-RO"/>
        </w:rPr>
        <w:t>și Resurse Umane</w:t>
      </w:r>
      <w:r w:rsidRPr="00A91952">
        <w:rPr>
          <w:rFonts w:ascii="Times New Roman" w:eastAsiaTheme="minorEastAsia" w:hAnsi="Times New Roman"/>
          <w:sz w:val="24"/>
          <w:szCs w:val="24"/>
        </w:rPr>
        <w:t xml:space="preserve">, </w:t>
      </w:r>
      <w:r w:rsidRPr="00A91952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eastAsiaTheme="minorEastAsia" w:hAnsi="Times New Roman"/>
          <w:sz w:val="24"/>
          <w:szCs w:val="24"/>
        </w:rPr>
        <w:t>Tătărăni</w:t>
      </w:r>
      <w:proofErr w:type="spellEnd"/>
      <w:r w:rsidRPr="00A91952">
        <w:rPr>
          <w:rFonts w:ascii="Times New Roman" w:eastAsiaTheme="minorEastAsia" w:hAnsi="Times New Roman"/>
          <w:sz w:val="24"/>
          <w:szCs w:val="24"/>
        </w:rPr>
        <w:t>.</w:t>
      </w:r>
    </w:p>
    <w:p w:rsidR="00A91952" w:rsidRPr="00A91952" w:rsidRDefault="00A91952" w:rsidP="00A91952">
      <w:pPr>
        <w:pStyle w:val="ListParagraph"/>
        <w:numPr>
          <w:ilvl w:val="0"/>
          <w:numId w:val="1"/>
        </w:numPr>
        <w:ind w:right="390"/>
        <w:jc w:val="both"/>
        <w:rPr>
          <w:rFonts w:ascii="Times New Roman" w:hAnsi="Times New Roman"/>
          <w:sz w:val="24"/>
          <w:szCs w:val="24"/>
        </w:rPr>
      </w:pPr>
      <w:r w:rsidRPr="00A91952">
        <w:rPr>
          <w:rFonts w:ascii="Times New Roman" w:hAnsi="Times New Roman"/>
          <w:b/>
          <w:sz w:val="24"/>
          <w:szCs w:val="24"/>
          <w:u w:val="single"/>
        </w:rPr>
        <w:t xml:space="preserve">Art. </w:t>
      </w:r>
      <w:r w:rsidRPr="00A91952">
        <w:rPr>
          <w:rFonts w:ascii="Times New Roman" w:hAnsi="Times New Roman"/>
          <w:b/>
          <w:sz w:val="24"/>
          <w:szCs w:val="24"/>
          <w:u w:val="single"/>
        </w:rPr>
        <w:t>4</w:t>
      </w:r>
      <w:r w:rsidRPr="00A91952">
        <w:rPr>
          <w:rFonts w:ascii="Times New Roman" w:hAnsi="Times New Roman"/>
          <w:b/>
          <w:sz w:val="24"/>
          <w:szCs w:val="24"/>
          <w:u w:val="single"/>
        </w:rPr>
        <w:t>.</w:t>
      </w:r>
      <w:r w:rsidRPr="00A91952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A91952">
        <w:rPr>
          <w:rFonts w:ascii="Times New Roman" w:hAnsi="Times New Roman"/>
          <w:sz w:val="24"/>
          <w:szCs w:val="24"/>
        </w:rPr>
        <w:t>Începând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cu data </w:t>
      </w:r>
      <w:proofErr w:type="spellStart"/>
      <w:r w:rsidRPr="00A91952">
        <w:rPr>
          <w:rFonts w:ascii="Times New Roman" w:hAnsi="Times New Roman"/>
          <w:sz w:val="24"/>
          <w:szCs w:val="24"/>
        </w:rPr>
        <w:t>emiterii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prezentei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dispoziții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își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încetează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valabilitatea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orice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alte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prevederi</w:t>
      </w:r>
      <w:proofErr w:type="spellEnd"/>
      <w:r w:rsidRPr="00A919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1952">
        <w:rPr>
          <w:rFonts w:ascii="Times New Roman" w:hAnsi="Times New Roman"/>
          <w:sz w:val="24"/>
          <w:szCs w:val="24"/>
        </w:rPr>
        <w:t>contrare</w:t>
      </w:r>
      <w:proofErr w:type="spellEnd"/>
      <w:r w:rsidRPr="00A91952">
        <w:rPr>
          <w:rFonts w:ascii="Times New Roman" w:hAnsi="Times New Roman"/>
          <w:sz w:val="24"/>
          <w:szCs w:val="24"/>
        </w:rPr>
        <w:t>.</w:t>
      </w:r>
    </w:p>
    <w:p w:rsidR="00A91952" w:rsidRDefault="00A91952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</w:p>
    <w:p w:rsidR="000C1762" w:rsidRDefault="000C1762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="00AF13E8"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="00AF13E8">
        <w:rPr>
          <w:rFonts w:ascii="Times New Roman" w:hAnsi="Times New Roman"/>
          <w:b/>
          <w:sz w:val="24"/>
          <w:szCs w:val="24"/>
        </w:rPr>
        <w:t>, 3</w:t>
      </w:r>
      <w:r w:rsidRPr="005325B7">
        <w:rPr>
          <w:rFonts w:ascii="Times New Roman" w:hAnsi="Times New Roman"/>
          <w:b/>
          <w:sz w:val="24"/>
          <w:szCs w:val="24"/>
        </w:rPr>
        <w:t>1 MARTIE 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0C1762" w:rsidRDefault="000C1762" w:rsidP="000C1762">
      <w:pPr>
        <w:tabs>
          <w:tab w:val="left" w:pos="5775"/>
        </w:tabs>
        <w:jc w:val="right"/>
        <w:rPr>
          <w:rFonts w:ascii="Times New Roman" w:hAnsi="Times New Roman"/>
          <w:b/>
          <w:sz w:val="24"/>
          <w:szCs w:val="24"/>
        </w:rPr>
      </w:pPr>
    </w:p>
    <w:p w:rsidR="000C1762" w:rsidRDefault="000C1762" w:rsidP="000C1762">
      <w:pPr>
        <w:tabs>
          <w:tab w:val="left" w:pos="5775"/>
        </w:tabs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Contrasemnează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b/>
          <w:sz w:val="24"/>
          <w:szCs w:val="24"/>
        </w:rPr>
        <w:t>pentru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legalitate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   </w:t>
      </w:r>
    </w:p>
    <w:p w:rsidR="000C1762" w:rsidRDefault="000C1762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Primar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Secreta</w:t>
      </w:r>
      <w:r>
        <w:rPr>
          <w:rFonts w:ascii="Times New Roman" w:hAnsi="Times New Roman"/>
          <w:b/>
          <w:sz w:val="24"/>
          <w:szCs w:val="24"/>
        </w:rPr>
        <w:t>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>
        <w:rPr>
          <w:rFonts w:ascii="Times New Roman" w:hAnsi="Times New Roman"/>
          <w:b/>
          <w:sz w:val="24"/>
          <w:szCs w:val="24"/>
        </w:rPr>
        <w:t>atribuții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delegate</w:t>
      </w:r>
    </w:p>
    <w:p w:rsidR="000C1762" w:rsidRPr="00D8272B" w:rsidRDefault="000C1762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Iuliana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Mariana IDRICEANU</w:t>
      </w:r>
    </w:p>
    <w:p w:rsidR="00405C48" w:rsidRPr="000C1762" w:rsidRDefault="000C1762" w:rsidP="000C1762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lastRenderedPageBreak/>
        <w:t xml:space="preserve">            </w:t>
      </w:r>
      <w:r w:rsidR="00A91952">
        <w:rPr>
          <w:rFonts w:ascii="Times New Roman" w:hAnsi="Times New Roman"/>
          <w:b/>
          <w:sz w:val="24"/>
          <w:szCs w:val="24"/>
        </w:rPr>
        <w:t xml:space="preserve">         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           </w:t>
      </w:r>
    </w:p>
    <w:sectPr w:rsidR="00405C48" w:rsidRPr="000C17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A00A479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>
    <w:nsid w:val="51B42A63"/>
    <w:multiLevelType w:val="hybridMultilevel"/>
    <w:tmpl w:val="6EBC9372"/>
    <w:lvl w:ilvl="0" w:tplc="DC7E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762"/>
    <w:rsid w:val="000C1762"/>
    <w:rsid w:val="001A53FD"/>
    <w:rsid w:val="00944F38"/>
    <w:rsid w:val="00A91952"/>
    <w:rsid w:val="00AA6C35"/>
    <w:rsid w:val="00AF13E8"/>
    <w:rsid w:val="00C84432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707</Words>
  <Characters>4105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2023-04-06T06:09:00Z</cp:lastPrinted>
  <dcterms:created xsi:type="dcterms:W3CDTF">2023-04-04T12:33:00Z</dcterms:created>
  <dcterms:modified xsi:type="dcterms:W3CDTF">2023-04-06T06:11:00Z</dcterms:modified>
</cp:coreProperties>
</file>