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3BB8" w:rsidRPr="00CC1547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ROMANIA</w:t>
      </w:r>
    </w:p>
    <w:p w:rsidR="00563BB8" w:rsidRPr="00CC1547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JUDETUL VASLUI</w:t>
      </w:r>
    </w:p>
    <w:p w:rsidR="00563BB8" w:rsidRPr="00CC1547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COMUNA TATARANI</w:t>
      </w:r>
    </w:p>
    <w:p w:rsidR="00563BB8" w:rsidRPr="00563BB8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63BB8">
        <w:rPr>
          <w:rFonts w:ascii="Times New Roman" w:hAnsi="Times New Roman" w:cs="Times New Roman"/>
          <w:b/>
          <w:bCs/>
          <w:sz w:val="24"/>
          <w:szCs w:val="24"/>
        </w:rPr>
        <w:t>PRIMAR</w:t>
      </w:r>
    </w:p>
    <w:p w:rsidR="00563BB8" w:rsidRPr="00CC1547" w:rsidRDefault="00563BB8" w:rsidP="00563BB8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DISPOZIȚIE</w:t>
      </w:r>
    </w:p>
    <w:p w:rsidR="00563BB8" w:rsidRPr="00CC1547" w:rsidRDefault="00563BB8" w:rsidP="00563BB8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 xml:space="preserve">Nr. </w:t>
      </w:r>
      <w:r w:rsidR="00C3419E" w:rsidRPr="00C3419E">
        <w:rPr>
          <w:rFonts w:ascii="Times New Roman" w:hAnsi="Times New Roman" w:cs="Times New Roman"/>
          <w:b/>
          <w:bCs/>
          <w:sz w:val="24"/>
          <w:szCs w:val="24"/>
        </w:rPr>
        <w:t>103/23.04.2024</w:t>
      </w:r>
    </w:p>
    <w:p w:rsidR="00563BB8" w:rsidRPr="00530F8B" w:rsidRDefault="00563BB8" w:rsidP="00563BB8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0F8B">
        <w:rPr>
          <w:rFonts w:ascii="Times New Roman" w:hAnsi="Times New Roman" w:cs="Times New Roman"/>
          <w:b/>
          <w:sz w:val="24"/>
          <w:szCs w:val="24"/>
        </w:rPr>
        <w:t>privind numirea dirigintelui de șantier la obiectivul de investiție ,,</w:t>
      </w:r>
      <w:r w:rsidR="00530F8B" w:rsidRPr="00530F8B">
        <w:rPr>
          <w:rFonts w:ascii="Times New Roman" w:hAnsi="Times New Roman" w:cs="Times New Roman"/>
        </w:rPr>
        <w:t xml:space="preserve"> </w:t>
      </w:r>
      <w:r w:rsidR="00530F8B" w:rsidRPr="00530F8B">
        <w:rPr>
          <w:rStyle w:val="apple-converted-space"/>
          <w:rFonts w:ascii="Times New Roman" w:hAnsi="Times New Roman" w:cs="Times New Roman"/>
        </w:rPr>
        <w:t>IMPLEMETAREA UNUI SISTEM DE SUPRAVEGHERE VIDEO STRADALĂ IN COMUNA TĂTĂRANI JUD VASLUI</w:t>
      </w:r>
      <w:r w:rsidRPr="00530F8B">
        <w:rPr>
          <w:rFonts w:ascii="Times New Roman" w:hAnsi="Times New Roman" w:cs="Times New Roman"/>
          <w:b/>
          <w:sz w:val="24"/>
          <w:szCs w:val="24"/>
        </w:rPr>
        <w:t xml:space="preserve">” </w:t>
      </w:r>
    </w:p>
    <w:p w:rsidR="00563BB8" w:rsidRPr="00530F8B" w:rsidRDefault="00563BB8" w:rsidP="00563BB8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3BB8" w:rsidRPr="00530F8B" w:rsidRDefault="00563BB8" w:rsidP="00530F8B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0F8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Având î</w:t>
      </w:r>
      <w:r w:rsidRPr="00CC1547">
        <w:rPr>
          <w:rFonts w:ascii="Times New Roman" w:hAnsi="Times New Roman" w:cs="Times New Roman"/>
          <w:b/>
          <w:bCs/>
          <w:sz w:val="24"/>
          <w:szCs w:val="24"/>
        </w:rPr>
        <w:t>n vedere</w:t>
      </w:r>
      <w:r w:rsidRPr="00CC1547">
        <w:rPr>
          <w:rFonts w:ascii="Times New Roman" w:hAnsi="Times New Roman" w:cs="Times New Roman"/>
          <w:sz w:val="24"/>
          <w:szCs w:val="24"/>
        </w:rPr>
        <w:t xml:space="preserve"> temeiurile juridice prevazute de dispozitiile:</w:t>
      </w:r>
    </w:p>
    <w:p w:rsidR="00563BB8" w:rsidRPr="00CC1547" w:rsidRDefault="00563BB8" w:rsidP="00563BB8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a) art. 120 al in. (l) și art. 121 alin. (1) și alin. (2) din Constitutia Romaniei, republicata;</w:t>
      </w:r>
    </w:p>
    <w:p w:rsidR="00563BB8" w:rsidRPr="00CC1547" w:rsidRDefault="00563BB8" w:rsidP="00563BB8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b) art. 3, art. 4 și art. 6 paragraful 1 din Carta europeana a autonomiei locale, adoptata la Strasbourg la 15 octombrie 1985, ratificata prin Legea nr. 199/ 1997;</w:t>
      </w:r>
    </w:p>
    <w:p w:rsidR="00563BB8" w:rsidRPr="00CC1547" w:rsidRDefault="00563BB8" w:rsidP="00563BB8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c) art. 7 alin. (2) din Codul Civil;</w:t>
      </w:r>
    </w:p>
    <w:p w:rsidR="00247711" w:rsidRDefault="00563BB8" w:rsidP="00247711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d) art. 21 lit. m) din Legea cadru a descentralizarii nr. 195/2006;</w:t>
      </w:r>
      <w:r w:rsidR="00247711">
        <w:rPr>
          <w:rFonts w:ascii="Times New Roman" w:hAnsi="Times New Roman" w:cs="Times New Roman"/>
          <w:sz w:val="24"/>
          <w:szCs w:val="24"/>
        </w:rPr>
        <w:t>cu modificarile si completarile ulterioare</w:t>
      </w:r>
    </w:p>
    <w:p w:rsidR="00247711" w:rsidRDefault="00247711" w:rsidP="00247711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</w:t>
      </w:r>
      <w:r w:rsidR="00563BB8">
        <w:rPr>
          <w:rFonts w:ascii="Times New Roman" w:hAnsi="Times New Roman" w:cs="Times New Roman"/>
          <w:sz w:val="24"/>
          <w:szCs w:val="24"/>
        </w:rPr>
        <w:t xml:space="preserve">  art.13 alin 3 din Legea </w:t>
      </w:r>
      <w:r w:rsidR="00563BB8" w:rsidRPr="00CC1547">
        <w:rPr>
          <w:rFonts w:ascii="Times New Roman" w:hAnsi="Times New Roman" w:cs="Times New Roman"/>
          <w:sz w:val="24"/>
          <w:szCs w:val="24"/>
        </w:rPr>
        <w:t>10/19</w:t>
      </w:r>
      <w:r w:rsidR="00563BB8">
        <w:rPr>
          <w:rFonts w:ascii="Times New Roman" w:hAnsi="Times New Roman" w:cs="Times New Roman"/>
          <w:sz w:val="24"/>
          <w:szCs w:val="24"/>
        </w:rPr>
        <w:t>95 privind calitatea în construct</w:t>
      </w:r>
      <w:r w:rsidR="00563BB8" w:rsidRPr="00CC1547">
        <w:rPr>
          <w:rFonts w:ascii="Times New Roman" w:hAnsi="Times New Roman" w:cs="Times New Roman"/>
          <w:sz w:val="24"/>
          <w:szCs w:val="24"/>
        </w:rPr>
        <w:t>ii;</w:t>
      </w:r>
    </w:p>
    <w:p w:rsidR="00563BB8" w:rsidRDefault="00247711" w:rsidP="00247711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</w:t>
      </w:r>
      <w:r w:rsidR="00563BB8" w:rsidRPr="00CC1547">
        <w:rPr>
          <w:rFonts w:ascii="Times New Roman" w:hAnsi="Times New Roman" w:cs="Times New Roman"/>
          <w:sz w:val="24"/>
          <w:szCs w:val="24"/>
        </w:rPr>
        <w:t>art.43 și 44 din Ordinul MDRT pentru aprobarea Procedurii de autorizare a dirigintilor de șantier;</w:t>
      </w:r>
    </w:p>
    <w:p w:rsidR="00247711" w:rsidRPr="00CC1547" w:rsidRDefault="00247711" w:rsidP="00247711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Tinâ</w:t>
      </w:r>
      <w:r w:rsidRPr="00CC1547">
        <w:rPr>
          <w:rFonts w:ascii="Times New Roman" w:hAnsi="Times New Roman" w:cs="Times New Roman"/>
          <w:b/>
          <w:bCs/>
          <w:sz w:val="24"/>
          <w:szCs w:val="24"/>
        </w:rPr>
        <w:t>nd cont</w:t>
      </w:r>
      <w:bookmarkStart w:id="0" w:name="_GoBack"/>
      <w:bookmarkEnd w:id="0"/>
    </w:p>
    <w:p w:rsidR="00247711" w:rsidRDefault="00247711" w:rsidP="0024771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="00563BB8" w:rsidRPr="00CC1547">
        <w:rPr>
          <w:rFonts w:ascii="Times New Roman" w:hAnsi="Times New Roman" w:cs="Times New Roman"/>
          <w:sz w:val="24"/>
          <w:szCs w:val="24"/>
        </w:rPr>
        <w:t xml:space="preserve"> </w:t>
      </w:r>
      <w:r w:rsidR="00563BB8" w:rsidRPr="00DF66C1">
        <w:rPr>
          <w:rFonts w:ascii="Times New Roman" w:hAnsi="Times New Roman" w:cs="Times New Roman"/>
          <w:sz w:val="24"/>
          <w:szCs w:val="24"/>
        </w:rPr>
        <w:t xml:space="preserve">referatul compartimentului de specialitate nr. </w:t>
      </w:r>
      <w:r w:rsidR="00DF66C1" w:rsidRPr="00DF66C1">
        <w:rPr>
          <w:rFonts w:ascii="Times New Roman" w:hAnsi="Times New Roman" w:cs="Times New Roman"/>
          <w:sz w:val="24"/>
          <w:szCs w:val="24"/>
        </w:rPr>
        <w:t>1915/23.04.2024</w:t>
      </w:r>
      <w:r w:rsidR="00563BB8" w:rsidRPr="00DF66C1">
        <w:rPr>
          <w:rFonts w:ascii="Times New Roman" w:hAnsi="Times New Roman" w:cs="Times New Roman"/>
          <w:sz w:val="24"/>
          <w:szCs w:val="24"/>
        </w:rPr>
        <w:t>;</w:t>
      </w:r>
    </w:p>
    <w:p w:rsidR="00530F8B" w:rsidRPr="00247711" w:rsidRDefault="00247711" w:rsidP="0024771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b)</w:t>
      </w:r>
      <w:r w:rsidR="00563BB8" w:rsidRPr="00786A80">
        <w:rPr>
          <w:rFonts w:ascii="Times New Roman" w:hAnsi="Times New Roman" w:cs="Times New Roman"/>
          <w:sz w:val="24"/>
          <w:szCs w:val="24"/>
        </w:rPr>
        <w:t xml:space="preserve"> Contractul de finantare nr.</w:t>
      </w:r>
      <w:r w:rsidR="00530F8B">
        <w:rPr>
          <w:rFonts w:ascii="Times New Roman" w:hAnsi="Times New Roman" w:cs="Times New Roman"/>
          <w:sz w:val="24"/>
          <w:szCs w:val="24"/>
        </w:rPr>
        <w:t xml:space="preserve"> 381/03.01.2023</w:t>
      </w:r>
      <w:r w:rsidR="00563BB8" w:rsidRPr="00786A80">
        <w:rPr>
          <w:rFonts w:ascii="Times New Roman" w:hAnsi="Times New Roman" w:cs="Times New Roman"/>
          <w:sz w:val="24"/>
          <w:szCs w:val="24"/>
        </w:rPr>
        <w:t xml:space="preserve"> încheiat între </w:t>
      </w:r>
      <w:r w:rsidR="00563BB8" w:rsidRPr="00786A80">
        <w:rPr>
          <w:rFonts w:ascii="Times New Roman" w:hAnsi="Times New Roman" w:cs="Times New Roman"/>
          <w:b/>
          <w:sz w:val="24"/>
          <w:szCs w:val="24"/>
        </w:rPr>
        <w:t>Ministerul Dezvoltarii</w:t>
      </w:r>
      <w:r w:rsidR="00786A80" w:rsidRPr="00786A80">
        <w:rPr>
          <w:rFonts w:ascii="Times New Roman" w:hAnsi="Times New Roman" w:cs="Times New Roman"/>
          <w:b/>
          <w:sz w:val="24"/>
          <w:szCs w:val="24"/>
        </w:rPr>
        <w:t>,</w:t>
      </w:r>
      <w:r w:rsidR="00563BB8" w:rsidRPr="00786A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6A80" w:rsidRPr="00786A80">
        <w:rPr>
          <w:rFonts w:ascii="Times New Roman" w:hAnsi="Times New Roman" w:cs="Times New Roman"/>
          <w:b/>
          <w:sz w:val="24"/>
          <w:szCs w:val="24"/>
        </w:rPr>
        <w:t xml:space="preserve">Lucrărilor Publice </w:t>
      </w:r>
      <w:r w:rsidR="00563BB8" w:rsidRPr="00786A80">
        <w:rPr>
          <w:rFonts w:ascii="Times New Roman" w:hAnsi="Times New Roman" w:cs="Times New Roman"/>
          <w:b/>
          <w:sz w:val="24"/>
          <w:szCs w:val="24"/>
        </w:rPr>
        <w:t xml:space="preserve">și </w:t>
      </w:r>
      <w:r w:rsidR="00786A80" w:rsidRPr="00786A80">
        <w:rPr>
          <w:rFonts w:ascii="Times New Roman" w:hAnsi="Times New Roman" w:cs="Times New Roman"/>
          <w:b/>
          <w:sz w:val="24"/>
          <w:szCs w:val="24"/>
        </w:rPr>
        <w:t>Administratiei</w:t>
      </w:r>
      <w:r w:rsidR="00786A80" w:rsidRPr="00786A80">
        <w:rPr>
          <w:rFonts w:ascii="Times New Roman" w:hAnsi="Times New Roman" w:cs="Times New Roman"/>
          <w:sz w:val="24"/>
          <w:szCs w:val="24"/>
        </w:rPr>
        <w:t xml:space="preserve"> si </w:t>
      </w:r>
      <w:r w:rsidR="00563BB8" w:rsidRPr="00786A80">
        <w:rPr>
          <w:rFonts w:ascii="Times New Roman" w:hAnsi="Times New Roman" w:cs="Times New Roman"/>
          <w:b/>
          <w:sz w:val="24"/>
          <w:szCs w:val="24"/>
        </w:rPr>
        <w:t>UAT Comuna Tătărăni, judetul Vaslui</w:t>
      </w:r>
      <w:r w:rsidR="00563BB8" w:rsidRPr="00786A80">
        <w:rPr>
          <w:rFonts w:ascii="Times New Roman" w:hAnsi="Times New Roman" w:cs="Times New Roman"/>
          <w:sz w:val="24"/>
          <w:szCs w:val="24"/>
        </w:rPr>
        <w:t xml:space="preserve"> pentru acordarea ajutorului financiar nerambursabil la obiectivul de investitie</w:t>
      </w:r>
      <w:r w:rsidR="00563BB8" w:rsidRPr="00786A80">
        <w:rPr>
          <w:rFonts w:ascii="Times New Roman" w:hAnsi="Times New Roman" w:cs="Times New Roman"/>
          <w:b/>
          <w:sz w:val="24"/>
          <w:szCs w:val="24"/>
        </w:rPr>
        <w:t xml:space="preserve"> ,, </w:t>
      </w:r>
      <w:r w:rsidR="00530F8B">
        <w:rPr>
          <w:rStyle w:val="apple-converted-space"/>
        </w:rPr>
        <w:t>IMPLEMETAREA UNUI SISTEM DE SUPRAVEGHERE VIDEO STRADALĂ IN COMUNA TĂTĂRANI JUD VASLUI</w:t>
      </w:r>
      <w:r w:rsidR="00786A80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563BB8" w:rsidRPr="00CC1547" w:rsidRDefault="00247711" w:rsidP="00563BB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c) </w:t>
      </w:r>
      <w:r w:rsidR="00563BB8" w:rsidRPr="00786A80">
        <w:rPr>
          <w:rFonts w:ascii="Times New Roman" w:hAnsi="Times New Roman" w:cs="Times New Roman"/>
          <w:sz w:val="24"/>
          <w:szCs w:val="24"/>
        </w:rPr>
        <w:t xml:space="preserve"> Contract</w:t>
      </w:r>
      <w:r w:rsidR="00530F8B">
        <w:rPr>
          <w:rFonts w:ascii="Times New Roman" w:hAnsi="Times New Roman" w:cs="Times New Roman"/>
          <w:sz w:val="24"/>
          <w:szCs w:val="24"/>
        </w:rPr>
        <w:t>ul de prestari servicii nr. 4684 din data de 11.10.2023</w:t>
      </w:r>
      <w:r w:rsidR="00563BB8" w:rsidRPr="00786A80">
        <w:rPr>
          <w:rFonts w:ascii="Times New Roman" w:hAnsi="Times New Roman" w:cs="Times New Roman"/>
          <w:sz w:val="24"/>
          <w:szCs w:val="24"/>
        </w:rPr>
        <w:t>;</w:t>
      </w:r>
    </w:p>
    <w:p w:rsidR="00563BB8" w:rsidRDefault="00530F8B" w:rsidP="00530F8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563BB8" w:rsidRPr="00CC1547">
        <w:rPr>
          <w:rFonts w:ascii="Times New Roman" w:hAnsi="Times New Roman" w:cs="Times New Roman"/>
          <w:b/>
          <w:bCs/>
          <w:sz w:val="24"/>
          <w:szCs w:val="24"/>
        </w:rPr>
        <w:t>În temeiul</w:t>
      </w:r>
      <w:r w:rsidR="00563BB8" w:rsidRPr="00CC1547">
        <w:rPr>
          <w:rFonts w:ascii="Times New Roman" w:hAnsi="Times New Roman" w:cs="Times New Roman"/>
          <w:sz w:val="24"/>
          <w:szCs w:val="24"/>
        </w:rPr>
        <w:t xml:space="preserve"> art. </w:t>
      </w:r>
      <w:r w:rsidR="00563BB8">
        <w:rPr>
          <w:rFonts w:ascii="Times New Roman" w:hAnsi="Times New Roman" w:cs="Times New Roman"/>
          <w:sz w:val="24"/>
          <w:szCs w:val="24"/>
        </w:rPr>
        <w:t xml:space="preserve">155 alin. (1), lit.a) si e),  art. 196 alin.(1) lit. b) </w:t>
      </w:r>
      <w:r w:rsidR="00563BB8" w:rsidRPr="00CC1547">
        <w:rPr>
          <w:rFonts w:ascii="Times New Roman" w:hAnsi="Times New Roman" w:cs="Times New Roman"/>
          <w:sz w:val="24"/>
          <w:szCs w:val="24"/>
        </w:rPr>
        <w:t xml:space="preserve">și </w:t>
      </w:r>
      <w:r w:rsidR="00563BB8">
        <w:rPr>
          <w:rFonts w:ascii="Times New Roman" w:hAnsi="Times New Roman" w:cs="Times New Roman"/>
          <w:sz w:val="24"/>
          <w:szCs w:val="24"/>
        </w:rPr>
        <w:t>art. 200 din Ordonanța de Urgenta privind Codul Administrativ nr. 57/2019 cu modificările și completările ulterioare.</w:t>
      </w:r>
      <w:r w:rsidR="00563BB8" w:rsidRPr="00CC15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DISPUN:</w:t>
      </w:r>
    </w:p>
    <w:p w:rsidR="00563BB8" w:rsidRPr="008462F9" w:rsidRDefault="00563BB8" w:rsidP="00563BB8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Art.1.</w:t>
      </w:r>
      <w:r w:rsidRPr="00CC1547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e numeste dirigintete de șantier, în vederea urmă</w:t>
      </w:r>
      <w:r w:rsidRPr="00CC1547">
        <w:rPr>
          <w:rFonts w:ascii="Times New Roman" w:hAnsi="Times New Roman" w:cs="Times New Roman"/>
          <w:sz w:val="24"/>
          <w:szCs w:val="24"/>
        </w:rPr>
        <w:t>ririi din punct de</w:t>
      </w:r>
      <w:r>
        <w:rPr>
          <w:rFonts w:ascii="Times New Roman" w:hAnsi="Times New Roman" w:cs="Times New Roman"/>
          <w:sz w:val="24"/>
          <w:szCs w:val="24"/>
        </w:rPr>
        <w:t xml:space="preserve"> vedere tehnic a proiectului </w:t>
      </w:r>
      <w:r>
        <w:rPr>
          <w:rFonts w:ascii="Times New Roman" w:hAnsi="Times New Roman" w:cs="Times New Roman"/>
          <w:b/>
          <w:sz w:val="24"/>
          <w:szCs w:val="24"/>
        </w:rPr>
        <w:t>,,</w:t>
      </w:r>
      <w:r w:rsidR="00530F8B" w:rsidRPr="00530F8B">
        <w:rPr/>
        <w:t xml:space="preserve"> </w:t>
      </w:r>
      <w:r w:rsidR="00530F8B">
        <w:rPr>
          <w:rStyle w:val="apple-converted-space"/>
        </w:rPr>
        <w:t>IMPLEMETAREA UNUI SISTEM DE SUPRAVEGHERE VIDEO STRADALĂ IN COMUNA TĂTĂRANI JUD VASLUI</w:t>
      </w:r>
      <w:r>
        <w:rPr>
          <w:rFonts w:ascii="Times New Roman" w:hAnsi="Times New Roman" w:cs="Times New Roman"/>
          <w:b/>
          <w:sz w:val="24"/>
          <w:szCs w:val="24"/>
        </w:rPr>
        <w:t xml:space="preserve">” </w:t>
      </w:r>
      <w:r>
        <w:rPr>
          <w:rFonts w:ascii="Times New Roman" w:hAnsi="Times New Roman" w:cs="Times New Roman"/>
          <w:sz w:val="24"/>
          <w:szCs w:val="24"/>
        </w:rPr>
        <w:t>urmatoarea persoană</w:t>
      </w:r>
      <w:r w:rsidRPr="00CC1547">
        <w:rPr>
          <w:rFonts w:ascii="Times New Roman" w:hAnsi="Times New Roman" w:cs="Times New Roman"/>
          <w:sz w:val="24"/>
          <w:szCs w:val="24"/>
        </w:rPr>
        <w:t>:</w:t>
      </w: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 xml:space="preserve">- </w:t>
      </w:r>
      <w:r w:rsidRPr="00CC1547">
        <w:rPr>
          <w:rFonts w:ascii="Times New Roman" w:hAnsi="Times New Roman" w:cs="Times New Roman"/>
          <w:b/>
          <w:bCs/>
          <w:sz w:val="24"/>
          <w:szCs w:val="24"/>
        </w:rPr>
        <w:t>diriginte șantier</w:t>
      </w:r>
      <w:r w:rsidRPr="00CC1547">
        <w:rPr>
          <w:rFonts w:ascii="Times New Roman" w:hAnsi="Times New Roman" w:cs="Times New Roman"/>
          <w:sz w:val="24"/>
          <w:szCs w:val="24"/>
        </w:rPr>
        <w:t xml:space="preserve"> - </w:t>
      </w:r>
      <w:r w:rsidRPr="006279F0">
        <w:rPr>
          <w:rFonts w:ascii="Times New Roman" w:hAnsi="Times New Roman" w:cs="Times New Roman"/>
          <w:b/>
          <w:sz w:val="24"/>
          <w:szCs w:val="24"/>
        </w:rPr>
        <w:t xml:space="preserve">ing. </w:t>
      </w:r>
      <w:r w:rsidR="000F5600">
        <w:rPr>
          <w:rFonts w:ascii="Times New Roman" w:hAnsi="Times New Roman" w:cs="Times New Roman"/>
          <w:b/>
          <w:sz w:val="24"/>
          <w:szCs w:val="24"/>
        </w:rPr>
        <w:t>Mocanu Cristian  Valeriu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47711">
        <w:rPr>
          <w:rFonts w:ascii="Times New Roman" w:hAnsi="Times New Roman" w:cs="Times New Roman"/>
          <w:sz w:val="24"/>
          <w:szCs w:val="24"/>
        </w:rPr>
        <w:t>domeniu:Instalatii eletrice conform autorizatiei nr. 00032326/07.02.2022 eliberata de Inspectoratul de Stat in Constructii.</w:t>
      </w:r>
    </w:p>
    <w:p w:rsidR="00563BB8" w:rsidRPr="00CC1547" w:rsidRDefault="00563BB8" w:rsidP="005549C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 xml:space="preserve">Art.2. </w:t>
      </w:r>
      <w:r w:rsidRPr="00CC1547">
        <w:rPr>
          <w:rFonts w:ascii="Times New Roman" w:hAnsi="Times New Roman" w:cs="Times New Roman"/>
          <w:sz w:val="24"/>
          <w:szCs w:val="24"/>
        </w:rPr>
        <w:t>Contractul de servicii n</w:t>
      </w:r>
      <w:r w:rsidR="005549C2">
        <w:rPr>
          <w:rFonts w:ascii="Times New Roman" w:hAnsi="Times New Roman" w:cs="Times New Roman"/>
          <w:sz w:val="24"/>
          <w:szCs w:val="24"/>
        </w:rPr>
        <w:t>r. 1896 din data de 23.04.2024</w:t>
      </w:r>
      <w:r>
        <w:rPr>
          <w:rFonts w:ascii="Times New Roman" w:hAnsi="Times New Roman" w:cs="Times New Roman"/>
          <w:sz w:val="24"/>
          <w:szCs w:val="24"/>
        </w:rPr>
        <w:t xml:space="preserve"> încheiat între, Primă</w:t>
      </w:r>
      <w:r w:rsidRPr="00CC1547">
        <w:rPr>
          <w:rFonts w:ascii="Times New Roman" w:hAnsi="Times New Roman" w:cs="Times New Roman"/>
          <w:sz w:val="24"/>
          <w:szCs w:val="24"/>
        </w:rPr>
        <w:t>ria Comunei Tătărăni, judetul Vaslui in calitate de achizitor,</w:t>
      </w:r>
      <w:r w:rsidR="005549C2">
        <w:rPr>
          <w:rFonts w:ascii="Times New Roman" w:hAnsi="Times New Roman" w:cs="Times New Roman"/>
          <w:sz w:val="24"/>
          <w:szCs w:val="24"/>
        </w:rPr>
        <w:t xml:space="preserve"> pe de o parte si </w:t>
      </w:r>
      <w:r w:rsidRPr="00CC1547">
        <w:rPr>
          <w:rFonts w:ascii="Times New Roman" w:hAnsi="Times New Roman" w:cs="Times New Roman"/>
          <w:sz w:val="24"/>
          <w:szCs w:val="24"/>
        </w:rPr>
        <w:t xml:space="preserve"> </w:t>
      </w:r>
      <w:r w:rsidR="005549C2">
        <w:rPr>
          <w:b/>
          <w:sz w:val="24"/>
          <w:szCs w:val="24"/>
        </w:rPr>
        <w:t>MOCANU CRISTIAN VALERIU PERSOANA FIZICĂ AUTORIZATĂ</w:t>
      </w:r>
      <w:r w:rsidR="005549C2">
        <w:rPr>
          <w:sz w:val="24"/>
          <w:szCs w:val="24"/>
        </w:rPr>
        <w:t xml:space="preserve">, cu sediul în IASI Aleea Tudor Neculai, nr. 139, bl. 1016, </w:t>
      </w:r>
      <w:r w:rsidR="005549C2">
        <w:rPr>
          <w:sz w:val="24"/>
          <w:szCs w:val="24"/>
        </w:rPr>
        <w:lastRenderedPageBreak/>
        <w:t xml:space="preserve">sc. A, et. 3, ap. 15, cod poștal 700713, tel. +40 772 045 340, e-mail: </w:t>
      </w:r>
      <w:hyperlink r:id="rId5" w:history="1">
        <w:r w:rsidR="005549C2">
          <w:rPr>
            <w:rStyle w:val="Hyperlink"/>
            <w:sz w:val="24"/>
            <w:szCs w:val="24"/>
          </w:rPr>
          <w:t>crmocanu@yahoo.com</w:t>
        </w:r>
      </w:hyperlink>
      <w:r w:rsidR="005549C2">
        <w:rPr>
          <w:sz w:val="24"/>
          <w:szCs w:val="24"/>
        </w:rPr>
        <w:t xml:space="preserve">, număr de înmatriculare la Registrul Comerțului F22/452/2024, </w:t>
      </w:r>
      <w:r w:rsidR="005549C2">
        <w:rPr>
          <w:bCs/>
          <w:sz w:val="24"/>
          <w:szCs w:val="24"/>
        </w:rPr>
        <w:t>CIF</w:t>
      </w:r>
      <w:r w:rsidR="005549C2">
        <w:rPr>
          <w:sz w:val="24"/>
          <w:szCs w:val="24"/>
        </w:rPr>
        <w:t xml:space="preserve"> 49946894 cont </w:t>
      </w:r>
      <w:r w:rsidR="005549C2">
        <w:rPr>
          <w:sz w:val="24"/>
          <w:szCs w:val="24"/>
          <w:u w:val="single"/>
        </w:rPr>
        <w:t>RO02 BTRL RON CRT 0684794401</w:t>
      </w:r>
      <w:r w:rsidR="005549C2">
        <w:rPr>
          <w:sz w:val="24"/>
          <w:szCs w:val="24"/>
        </w:rPr>
        <w:t xml:space="preserve"> deschis la Banca Transilvania Iași, reprezentata prin MOCANU CRISTIAN VALERIU in calitate de </w:t>
      </w:r>
      <w:r w:rsidR="005549C2">
        <w:rPr>
          <w:b/>
          <w:sz w:val="24"/>
          <w:szCs w:val="24"/>
        </w:rPr>
        <w:t>PRESTATOR</w:t>
      </w:r>
      <w:r w:rsidRPr="00CC1547">
        <w:rPr>
          <w:rFonts w:ascii="Times New Roman" w:hAnsi="Times New Roman" w:cs="Times New Roman"/>
          <w:sz w:val="24"/>
          <w:szCs w:val="24"/>
        </w:rPr>
        <w:t xml:space="preserve">, pe de alta parte, </w:t>
      </w:r>
      <w:r w:rsidR="005549C2">
        <w:rPr>
          <w:rFonts w:ascii="Times New Roman" w:hAnsi="Times New Roman" w:cs="Times New Roman"/>
          <w:sz w:val="24"/>
          <w:szCs w:val="24"/>
        </w:rPr>
        <w:t xml:space="preserve"> si </w:t>
      </w:r>
      <w:r w:rsidRPr="00CC1547">
        <w:rPr>
          <w:rFonts w:ascii="Times New Roman" w:hAnsi="Times New Roman" w:cs="Times New Roman"/>
          <w:sz w:val="24"/>
          <w:szCs w:val="24"/>
        </w:rPr>
        <w:t>face parte integranta din prezenta dispozitie.</w:t>
      </w:r>
    </w:p>
    <w:p w:rsidR="00563BB8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Art. 3.</w:t>
      </w:r>
      <w:r>
        <w:rPr>
          <w:rFonts w:ascii="Times New Roman" w:hAnsi="Times New Roman" w:cs="Times New Roman"/>
          <w:sz w:val="24"/>
          <w:szCs w:val="24"/>
        </w:rPr>
        <w:t xml:space="preserve"> Persoana desemnată</w:t>
      </w:r>
      <w:r w:rsidRPr="00CC1547">
        <w:rPr>
          <w:rFonts w:ascii="Times New Roman" w:hAnsi="Times New Roman" w:cs="Times New Roman"/>
          <w:sz w:val="24"/>
          <w:szCs w:val="24"/>
        </w:rPr>
        <w:t xml:space="preserve"> la art.1 </w:t>
      </w:r>
      <w:r>
        <w:rPr>
          <w:rFonts w:ascii="Times New Roman" w:hAnsi="Times New Roman" w:cs="Times New Roman"/>
          <w:sz w:val="24"/>
          <w:szCs w:val="24"/>
        </w:rPr>
        <w:t>din prezenta dispozitie ră</w:t>
      </w:r>
      <w:r w:rsidRPr="00CC1547">
        <w:rPr>
          <w:rFonts w:ascii="Times New Roman" w:hAnsi="Times New Roman" w:cs="Times New Roman"/>
          <w:sz w:val="24"/>
          <w:szCs w:val="24"/>
        </w:rPr>
        <w:t>spund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C1547">
        <w:rPr>
          <w:rFonts w:ascii="Times New Roman" w:hAnsi="Times New Roman" w:cs="Times New Roman"/>
          <w:sz w:val="24"/>
          <w:szCs w:val="24"/>
        </w:rPr>
        <w:t xml:space="preserve"> de calitatea executiei lu</w:t>
      </w:r>
      <w:r>
        <w:rPr>
          <w:rFonts w:ascii="Times New Roman" w:hAnsi="Times New Roman" w:cs="Times New Roman"/>
          <w:sz w:val="24"/>
          <w:szCs w:val="24"/>
        </w:rPr>
        <w:t>crărilor aferente proiectului</w:t>
      </w:r>
      <w:r w:rsidRPr="008462F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,,</w:t>
      </w:r>
      <w:r w:rsidR="005549C2" w:rsidRPr="005549C2">
        <w:rPr>
          <w:rStyle w:val="apple-converted-space"/>
        </w:rPr>
        <w:t xml:space="preserve"> </w:t>
      </w:r>
      <w:r w:rsidR="005549C2">
        <w:rPr>
          <w:rStyle w:val="apple-converted-space"/>
        </w:rPr>
        <w:t>IMPLEMETAREA UNUI SISTEM DE SUPRAVEGHERE VIDEO STRADALĂ IN COMUNA TĂTĂRANI JUD VASLU</w:t>
      </w:r>
      <w:r>
        <w:rPr>
          <w:rFonts w:ascii="Times New Roman" w:hAnsi="Times New Roman" w:cs="Times New Roman"/>
          <w:b/>
          <w:sz w:val="24"/>
          <w:szCs w:val="24"/>
        </w:rPr>
        <w:t xml:space="preserve">” </w:t>
      </w:r>
      <w:r w:rsidRPr="00CC1547">
        <w:rPr>
          <w:rFonts w:ascii="Times New Roman" w:hAnsi="Times New Roman" w:cs="Times New Roman"/>
          <w:sz w:val="24"/>
          <w:szCs w:val="24"/>
        </w:rPr>
        <w:t xml:space="preserve">pe </w:t>
      </w:r>
      <w:r>
        <w:rPr>
          <w:rFonts w:ascii="Times New Roman" w:hAnsi="Times New Roman" w:cs="Times New Roman"/>
          <w:sz w:val="24"/>
          <w:szCs w:val="24"/>
        </w:rPr>
        <w:t>perioada de implem</w:t>
      </w:r>
      <w:r w:rsidRPr="00CC1547">
        <w:rPr>
          <w:rFonts w:ascii="Times New Roman" w:hAnsi="Times New Roman" w:cs="Times New Roman"/>
          <w:sz w:val="24"/>
          <w:szCs w:val="24"/>
        </w:rPr>
        <w:t xml:space="preserve">entare a acestuia, conform Contractului de servicii nr. </w:t>
      </w:r>
      <w:r w:rsidR="005549C2">
        <w:rPr>
          <w:rFonts w:ascii="Times New Roman" w:hAnsi="Times New Roman" w:cs="Times New Roman"/>
          <w:sz w:val="24"/>
          <w:szCs w:val="24"/>
        </w:rPr>
        <w:t>1896 din data de 23.04.2024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3BB8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27390A">
        <w:rPr>
          <w:rFonts w:ascii="Times New Roman" w:hAnsi="Times New Roman" w:cs="Times New Roman"/>
          <w:b/>
          <w:sz w:val="24"/>
          <w:szCs w:val="24"/>
        </w:rPr>
        <w:t>Art. 4</w:t>
      </w:r>
      <w:r>
        <w:rPr>
          <w:rFonts w:ascii="Times New Roman" w:hAnsi="Times New Roman" w:cs="Times New Roman"/>
          <w:sz w:val="24"/>
          <w:szCs w:val="24"/>
        </w:rPr>
        <w:t xml:space="preserve"> Prezenta dispoziție se va comunica, prin grija secretarului general al comunei, la:</w:t>
      </w:r>
    </w:p>
    <w:p w:rsidR="00563BB8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Institutia Prefectului- judetul Vaslui;</w:t>
      </w:r>
    </w:p>
    <w:p w:rsidR="00563BB8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Persoanei mentionate la art. 1;</w:t>
      </w:r>
    </w:p>
    <w:p w:rsidR="00563BB8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Compartimentului achizitii publice;</w:t>
      </w:r>
    </w:p>
    <w:p w:rsidR="00563BB8" w:rsidRPr="0027390A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90A">
        <w:rPr>
          <w:rFonts w:ascii="Times New Roman" w:hAnsi="Times New Roman" w:cs="Times New Roman"/>
          <w:sz w:val="24"/>
          <w:szCs w:val="24"/>
        </w:rPr>
        <w:t>Compartimentului financiar-contabilitate.</w:t>
      </w: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76447E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6447E">
        <w:rPr>
          <w:rFonts w:ascii="Times New Roman" w:hAnsi="Times New Roman" w:cs="Times New Roman"/>
          <w:b/>
          <w:sz w:val="24"/>
          <w:szCs w:val="24"/>
        </w:rPr>
        <w:t xml:space="preserve">INIȚIATOR                                                                  </w:t>
      </w:r>
      <w:r w:rsidRPr="0076447E">
        <w:rPr>
          <w:rFonts w:ascii="Times New Roman" w:hAnsi="Times New Roman" w:cs="Times New Roman"/>
          <w:b/>
          <w:i/>
          <w:sz w:val="24"/>
          <w:szCs w:val="24"/>
        </w:rPr>
        <w:t>Contrasemneaza pentru legalitate</w:t>
      </w:r>
      <w:r>
        <w:rPr>
          <w:rFonts w:ascii="Times New Roman" w:hAnsi="Times New Roman" w:cs="Times New Roman"/>
          <w:b/>
          <w:i/>
          <w:sz w:val="24"/>
          <w:szCs w:val="24"/>
        </w:rPr>
        <w:t>,</w:t>
      </w:r>
    </w:p>
    <w:p w:rsidR="00563BB8" w:rsidRPr="0076447E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>PRIMAR,</w:t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  <w:t xml:space="preserve">                                   Secretar Generalal al comunei</w:t>
      </w:r>
    </w:p>
    <w:p w:rsidR="00563BB8" w:rsidRPr="005549C2" w:rsidRDefault="00563BB8" w:rsidP="00563BB8">
      <w:pPr>
        <w:spacing w:after="0" w:line="36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Prof. ION GENTIMIR                                   </w:t>
      </w:r>
      <w:r w:rsidR="005549C2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                    </w:t>
      </w:r>
      <w:r w:rsidR="005549C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Iuliana- Mariana IDRICEANU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                                                                                                           </w:t>
      </w: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Pr="00CC1547" w:rsidRDefault="00EC52A7" w:rsidP="00563BB8">
      <w:pPr>
        <w:spacing w:after="0" w:line="36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Tătărăni, 23.04.2024</w:t>
      </w:r>
    </w:p>
    <w:p w:rsidR="00563BB8" w:rsidRDefault="00563BB8" w:rsidP="00563BB8"/>
    <w:p w:rsidR="0015276E" w:rsidRDefault="00244605"/>
    <w:sectPr w:rsidR="0015276E" w:rsidSect="007C0EEF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A25F13"/>
    <w:multiLevelType w:val="hybridMultilevel"/>
    <w:tmpl w:val="ED64BA06"/>
    <w:lvl w:ilvl="0" w:tplc="C694D806">
      <w:numFmt w:val="bullet"/>
      <w:lvlText w:val="-"/>
      <w:lvlJc w:val="left"/>
      <w:pPr>
        <w:ind w:left="1811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7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BB8"/>
    <w:rsid w:val="000F5600"/>
    <w:rsid w:val="001B1EE9"/>
    <w:rsid w:val="001F6D7C"/>
    <w:rsid w:val="00244605"/>
    <w:rsid w:val="00247711"/>
    <w:rsid w:val="004018EA"/>
    <w:rsid w:val="00530F8B"/>
    <w:rsid w:val="005549C2"/>
    <w:rsid w:val="00563BB8"/>
    <w:rsid w:val="005C5FF6"/>
    <w:rsid w:val="005F68D8"/>
    <w:rsid w:val="00786A80"/>
    <w:rsid w:val="00886871"/>
    <w:rsid w:val="00A30350"/>
    <w:rsid w:val="00C3419E"/>
    <w:rsid w:val="00D76D75"/>
    <w:rsid w:val="00DF66C1"/>
    <w:rsid w:val="00EC5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C7363D"/>
  <w15:docId w15:val="{49D6DC2D-897E-43A1-8574-4C378268B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BB8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3BB8"/>
    <w:pPr>
      <w:ind w:left="720"/>
      <w:contextualSpacing/>
    </w:pPr>
  </w:style>
  <w:style w:type="character" w:customStyle="1" w:styleId="apple-converted-space">
    <w:name w:val="apple-converted-space"/>
    <w:basedOn w:val="DefaultParagraphFont"/>
    <w:qFormat/>
    <w:rsid w:val="00530F8B"/>
  </w:style>
  <w:style w:type="character" w:styleId="Hyperlink">
    <w:name w:val="Hyperlink"/>
    <w:semiHidden/>
    <w:unhideWhenUsed/>
    <w:rsid w:val="0055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rmocanu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2</Pages>
  <Words>544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Tatarani</cp:lastModifiedBy>
  <cp:revision>8</cp:revision>
  <dcterms:created xsi:type="dcterms:W3CDTF">2021-06-28T05:34:00Z</dcterms:created>
  <dcterms:modified xsi:type="dcterms:W3CDTF">2024-04-23T13:02:00Z</dcterms:modified>
</cp:coreProperties>
</file>