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6E29" w:rsidRPr="00077597" w:rsidRDefault="00046E29" w:rsidP="00046E29">
      <w:pPr>
        <w:tabs>
          <w:tab w:val="left" w:pos="9072"/>
        </w:tabs>
        <w:ind w:right="43"/>
        <w:rPr>
          <w:lang w:val="it-IT"/>
        </w:rPr>
      </w:pPr>
      <w:r w:rsidRPr="00077597">
        <w:rPr>
          <w:lang w:val="it-IT"/>
        </w:rPr>
        <w:t>R O M Â N I A</w:t>
      </w:r>
    </w:p>
    <w:p w:rsidR="00046E29" w:rsidRPr="00077597" w:rsidRDefault="00046E29" w:rsidP="00046E29">
      <w:pPr>
        <w:tabs>
          <w:tab w:val="left" w:pos="9072"/>
        </w:tabs>
        <w:ind w:right="43"/>
        <w:rPr>
          <w:lang w:val="it-IT"/>
        </w:rPr>
      </w:pPr>
      <w:r w:rsidRPr="00077597">
        <w:rPr>
          <w:lang w:val="it-IT"/>
        </w:rPr>
        <w:t>JUDEŢUL  VASLUI</w:t>
      </w:r>
    </w:p>
    <w:p w:rsidR="00046E29" w:rsidRPr="00077597" w:rsidRDefault="00046E29" w:rsidP="00046E29">
      <w:pPr>
        <w:tabs>
          <w:tab w:val="left" w:pos="9072"/>
        </w:tabs>
        <w:ind w:right="43"/>
        <w:rPr>
          <w:lang w:val="it-IT"/>
        </w:rPr>
      </w:pPr>
      <w:r w:rsidRPr="00077597">
        <w:rPr>
          <w:lang w:val="it-IT"/>
        </w:rPr>
        <w:t>COMUNA TĂTĂRĂNI</w:t>
      </w:r>
    </w:p>
    <w:p w:rsidR="00046E29" w:rsidRPr="00077597" w:rsidRDefault="00046E29" w:rsidP="00046E29">
      <w:pPr>
        <w:tabs>
          <w:tab w:val="left" w:pos="9072"/>
        </w:tabs>
        <w:ind w:right="43"/>
        <w:rPr>
          <w:lang w:val="ro-RO"/>
        </w:rPr>
      </w:pPr>
      <w:r w:rsidRPr="00077597">
        <w:rPr>
          <w:lang w:val="it-IT"/>
        </w:rPr>
        <w:t>P  r</w:t>
      </w:r>
      <w:r w:rsidRPr="00077597">
        <w:rPr>
          <w:lang w:val="ro-RO"/>
        </w:rPr>
        <w:t xml:space="preserve">  i  m  a  r</w:t>
      </w:r>
    </w:p>
    <w:p w:rsidR="00046E29" w:rsidRPr="00077597" w:rsidRDefault="00046E29" w:rsidP="00046E29">
      <w:pPr>
        <w:tabs>
          <w:tab w:val="left" w:pos="9072"/>
        </w:tabs>
        <w:ind w:right="43"/>
        <w:rPr>
          <w:color w:val="FF0000"/>
          <w:lang w:val="ro-RO"/>
        </w:rPr>
      </w:pPr>
    </w:p>
    <w:p w:rsidR="00046E29" w:rsidRPr="00077597" w:rsidRDefault="00046E29" w:rsidP="00046E29">
      <w:pPr>
        <w:tabs>
          <w:tab w:val="left" w:pos="9072"/>
        </w:tabs>
        <w:ind w:right="43"/>
        <w:rPr>
          <w:color w:val="FF0000"/>
          <w:lang w:val="ro-RO"/>
        </w:rPr>
      </w:pPr>
    </w:p>
    <w:p w:rsidR="00046E29" w:rsidRPr="00090BAF" w:rsidRDefault="00046E29" w:rsidP="00046E29">
      <w:pPr>
        <w:tabs>
          <w:tab w:val="left" w:pos="9072"/>
        </w:tabs>
        <w:ind w:right="43"/>
        <w:jc w:val="center"/>
        <w:rPr>
          <w:b/>
          <w:lang w:val="ro-RO"/>
        </w:rPr>
      </w:pPr>
      <w:r w:rsidRPr="00090BAF">
        <w:rPr>
          <w:b/>
          <w:lang w:val="ro-RO"/>
        </w:rPr>
        <w:t xml:space="preserve">D I S P O Z I Ţ I A   </w:t>
      </w:r>
      <w:r w:rsidRPr="00A90ACE">
        <w:rPr>
          <w:b/>
          <w:lang w:val="ro-RO"/>
        </w:rPr>
        <w:t>Nr. 81</w:t>
      </w:r>
    </w:p>
    <w:p w:rsidR="00046E29" w:rsidRDefault="00046E29" w:rsidP="00046E29">
      <w:pPr>
        <w:jc w:val="center"/>
        <w:rPr>
          <w:b/>
          <w:bCs/>
          <w:sz w:val="26"/>
          <w:szCs w:val="26"/>
          <w:lang w:val="ro-RO"/>
        </w:rPr>
      </w:pPr>
      <w:r w:rsidRPr="00077597">
        <w:rPr>
          <w:b/>
          <w:bCs/>
          <w:sz w:val="26"/>
          <w:szCs w:val="26"/>
          <w:lang w:val="ro-RO"/>
        </w:rPr>
        <w:t xml:space="preserve">privind </w:t>
      </w:r>
      <w:r>
        <w:rPr>
          <w:b/>
          <w:bCs/>
          <w:sz w:val="26"/>
          <w:szCs w:val="26"/>
          <w:lang w:val="ro-RO"/>
        </w:rPr>
        <w:t xml:space="preserve">actualizarea Comisiei de Monitorizare responsabilă cu implementarea şi dezvoltarea sistemului de control intern managerial </w:t>
      </w:r>
    </w:p>
    <w:p w:rsidR="00046E29" w:rsidRDefault="00046E29" w:rsidP="00046E29">
      <w:pPr>
        <w:spacing w:line="360" w:lineRule="auto"/>
        <w:jc w:val="center"/>
        <w:rPr>
          <w:b/>
          <w:bCs/>
          <w:sz w:val="26"/>
          <w:szCs w:val="26"/>
          <w:lang w:val="ro-RO"/>
        </w:rPr>
      </w:pPr>
    </w:p>
    <w:p w:rsidR="00046E29" w:rsidRPr="002214E3" w:rsidRDefault="00046E29" w:rsidP="00046E29">
      <w:pPr>
        <w:tabs>
          <w:tab w:val="left" w:pos="9072"/>
        </w:tabs>
        <w:ind w:right="652"/>
        <w:jc w:val="center"/>
        <w:rPr>
          <w:lang w:val="ro-RO"/>
        </w:rPr>
      </w:pPr>
    </w:p>
    <w:p w:rsidR="00046E29" w:rsidRPr="008758CB" w:rsidRDefault="00046E29" w:rsidP="00046E29">
      <w:pPr>
        <w:tabs>
          <w:tab w:val="left" w:pos="9072"/>
        </w:tabs>
        <w:ind w:right="43"/>
        <w:jc w:val="both"/>
      </w:pPr>
      <w:proofErr w:type="spellStart"/>
      <w:r w:rsidRPr="008758CB">
        <w:t>Având</w:t>
      </w:r>
      <w:proofErr w:type="spellEnd"/>
      <w:r w:rsidRPr="008758CB">
        <w:t xml:space="preserve"> </w:t>
      </w:r>
      <w:proofErr w:type="spellStart"/>
      <w:r w:rsidRPr="008758CB">
        <w:t>în</w:t>
      </w:r>
      <w:proofErr w:type="spellEnd"/>
      <w:r w:rsidRPr="008758CB">
        <w:t xml:space="preserve"> </w:t>
      </w:r>
      <w:proofErr w:type="spellStart"/>
      <w:r w:rsidRPr="008758CB">
        <w:t>vedere</w:t>
      </w:r>
      <w:proofErr w:type="spellEnd"/>
      <w:r w:rsidRPr="008758CB">
        <w:t>:</w:t>
      </w:r>
    </w:p>
    <w:p w:rsidR="00046E29" w:rsidRPr="00937BD1" w:rsidRDefault="00046E29" w:rsidP="00046E29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937BD1">
        <w:rPr>
          <w:rFonts w:ascii="Times New Roman" w:hAnsi="Times New Roman" w:cs="Times New Roman"/>
          <w:sz w:val="24"/>
          <w:szCs w:val="24"/>
        </w:rPr>
        <w:t>Referatul</w:t>
      </w:r>
      <w:proofErr w:type="spellEnd"/>
      <w:r w:rsidRPr="00937B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7BD1">
        <w:rPr>
          <w:rFonts w:ascii="Times New Roman" w:hAnsi="Times New Roman" w:cs="Times New Roman"/>
          <w:sz w:val="24"/>
          <w:szCs w:val="24"/>
        </w:rPr>
        <w:t>secretarului</w:t>
      </w:r>
      <w:proofErr w:type="spellEnd"/>
      <w:r w:rsidRPr="00937BD1">
        <w:rPr>
          <w:rFonts w:ascii="Times New Roman" w:hAnsi="Times New Roman" w:cs="Times New Roman"/>
          <w:sz w:val="24"/>
          <w:szCs w:val="24"/>
        </w:rPr>
        <w:t xml:space="preserve"> general al </w:t>
      </w:r>
      <w:proofErr w:type="spellStart"/>
      <w:r w:rsidRPr="00937BD1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937BD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37BD1">
        <w:rPr>
          <w:rFonts w:ascii="Times New Roman" w:hAnsi="Times New Roman" w:cs="Times New Roman"/>
          <w:sz w:val="24"/>
          <w:szCs w:val="24"/>
        </w:rPr>
        <w:t>înregistrat</w:t>
      </w:r>
      <w:proofErr w:type="spellEnd"/>
      <w:r w:rsidRPr="00937BD1">
        <w:rPr>
          <w:rFonts w:ascii="Times New Roman" w:hAnsi="Times New Roman" w:cs="Times New Roman"/>
          <w:sz w:val="24"/>
          <w:szCs w:val="24"/>
        </w:rPr>
        <w:t xml:space="preserve"> cu nr.</w:t>
      </w:r>
      <w:proofErr w:type="gramEnd"/>
      <w:r w:rsidRPr="00937BD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2252</w:t>
      </w:r>
      <w:r w:rsidRPr="00937BD1">
        <w:rPr>
          <w:rFonts w:ascii="Times New Roman" w:hAnsi="Times New Roman" w:cs="Times New Roman"/>
          <w:sz w:val="24"/>
          <w:szCs w:val="24"/>
        </w:rPr>
        <w:t xml:space="preserve"> din </w:t>
      </w:r>
      <w:r>
        <w:rPr>
          <w:rFonts w:ascii="Times New Roman" w:hAnsi="Times New Roman" w:cs="Times New Roman"/>
          <w:sz w:val="24"/>
          <w:szCs w:val="24"/>
        </w:rPr>
        <w:t>13.05.2025</w:t>
      </w:r>
      <w:r w:rsidRPr="00937BD1">
        <w:rPr>
          <w:rFonts w:ascii="Times New Roman" w:hAnsi="Times New Roman" w:cs="Times New Roman"/>
          <w:sz w:val="24"/>
          <w:szCs w:val="24"/>
        </w:rPr>
        <w:t>;</w:t>
      </w:r>
    </w:p>
    <w:p w:rsidR="00046E29" w:rsidRPr="00605386" w:rsidRDefault="00046E29" w:rsidP="00046E29">
      <w:pPr>
        <w:pStyle w:val="ListParagraph"/>
        <w:tabs>
          <w:tab w:val="left" w:pos="0"/>
        </w:tabs>
        <w:ind w:left="567" w:right="43"/>
        <w:jc w:val="both"/>
      </w:pPr>
    </w:p>
    <w:p w:rsidR="00046E29" w:rsidRDefault="00046E29" w:rsidP="00046E29">
      <w:pPr>
        <w:tabs>
          <w:tab w:val="left" w:pos="9072"/>
        </w:tabs>
        <w:ind w:right="43"/>
        <w:jc w:val="both"/>
        <w:rPr>
          <w:bCs/>
        </w:rPr>
      </w:pPr>
      <w:proofErr w:type="spellStart"/>
      <w:r w:rsidRPr="008C7F43">
        <w:rPr>
          <w:bCs/>
        </w:rPr>
        <w:t>Având</w:t>
      </w:r>
      <w:proofErr w:type="spellEnd"/>
      <w:r w:rsidRPr="008C7F43">
        <w:rPr>
          <w:bCs/>
        </w:rPr>
        <w:t xml:space="preserve"> </w:t>
      </w:r>
      <w:proofErr w:type="spellStart"/>
      <w:r w:rsidRPr="008C7F43">
        <w:rPr>
          <w:bCs/>
        </w:rPr>
        <w:t>în</w:t>
      </w:r>
      <w:proofErr w:type="spellEnd"/>
      <w:r w:rsidRPr="008C7F43">
        <w:rPr>
          <w:bCs/>
        </w:rPr>
        <w:t xml:space="preserve"> </w:t>
      </w:r>
      <w:proofErr w:type="spellStart"/>
      <w:r w:rsidRPr="008C7F43">
        <w:rPr>
          <w:bCs/>
        </w:rPr>
        <w:t>vedere</w:t>
      </w:r>
      <w:proofErr w:type="spellEnd"/>
      <w:r w:rsidRPr="008C7F43">
        <w:rPr>
          <w:bCs/>
        </w:rPr>
        <w:t xml:space="preserve"> </w:t>
      </w:r>
      <w:proofErr w:type="spellStart"/>
      <w:r w:rsidRPr="008C7F43">
        <w:rPr>
          <w:bCs/>
        </w:rPr>
        <w:t>temeiurile</w:t>
      </w:r>
      <w:proofErr w:type="spellEnd"/>
      <w:r w:rsidRPr="008C7F43">
        <w:rPr>
          <w:bCs/>
        </w:rPr>
        <w:t xml:space="preserve"> </w:t>
      </w:r>
      <w:proofErr w:type="spellStart"/>
      <w:r w:rsidRPr="008C7F43">
        <w:rPr>
          <w:bCs/>
        </w:rPr>
        <w:t>juridice</w:t>
      </w:r>
      <w:proofErr w:type="spellEnd"/>
      <w:r w:rsidRPr="008C7F43">
        <w:rPr>
          <w:bCs/>
        </w:rPr>
        <w:t>:</w:t>
      </w:r>
    </w:p>
    <w:p w:rsidR="00046E29" w:rsidRPr="008C7F43" w:rsidRDefault="00046E29" w:rsidP="00046E29">
      <w:pPr>
        <w:pStyle w:val="ListParagraph"/>
        <w:numPr>
          <w:ilvl w:val="0"/>
          <w:numId w:val="1"/>
        </w:numPr>
        <w:tabs>
          <w:tab w:val="left" w:pos="9072"/>
        </w:tabs>
        <w:ind w:right="43"/>
        <w:jc w:val="both"/>
        <w:rPr>
          <w:bCs/>
        </w:rPr>
      </w:pPr>
      <w:r>
        <w:t>Legea nr.9/2023 privind modificarea și completarea O.U.G. nr.41/2016</w:t>
      </w:r>
    </w:p>
    <w:p w:rsidR="00046E29" w:rsidRPr="002243BC" w:rsidRDefault="00046E29" w:rsidP="00046E29">
      <w:pPr>
        <w:pStyle w:val="ListParagraph"/>
        <w:numPr>
          <w:ilvl w:val="0"/>
          <w:numId w:val="1"/>
        </w:numPr>
      </w:pPr>
      <w:r w:rsidRPr="002243BC">
        <w:t>Ordinului nr. 600/2018 pentru aprobarea Codului controlului intern managerial al entităţilor publice;</w:t>
      </w:r>
    </w:p>
    <w:p w:rsidR="00046E29" w:rsidRPr="00077597" w:rsidRDefault="00046E29" w:rsidP="00046E29">
      <w:pPr>
        <w:tabs>
          <w:tab w:val="left" w:pos="9072"/>
        </w:tabs>
        <w:ind w:right="43" w:firstLine="851"/>
        <w:jc w:val="both"/>
        <w:rPr>
          <w:color w:val="FF0000"/>
        </w:rPr>
      </w:pPr>
    </w:p>
    <w:p w:rsidR="00046E29" w:rsidRPr="00605386" w:rsidRDefault="00046E29" w:rsidP="00046E29">
      <w:pPr>
        <w:pStyle w:val="NoSpacing"/>
        <w:tabs>
          <w:tab w:val="left" w:pos="9072"/>
        </w:tabs>
        <w:ind w:right="43" w:firstLine="851"/>
        <w:jc w:val="both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605386">
        <w:rPr>
          <w:rFonts w:ascii="Times New Roman" w:hAnsi="Times New Roman" w:cs="Times New Roman"/>
          <w:sz w:val="24"/>
          <w:szCs w:val="24"/>
          <w:lang w:val="ro-RO"/>
        </w:rPr>
        <w:t xml:space="preserve">În temeiul dispoziţiilor art. 155 alin. (1), </w:t>
      </w:r>
      <w:r w:rsidRPr="00605386">
        <w:rPr>
          <w:rFonts w:ascii="Times New Roman" w:hAnsi="Times New Roman" w:cs="Times New Roman"/>
          <w:sz w:val="24"/>
          <w:szCs w:val="24"/>
        </w:rPr>
        <w:t xml:space="preserve">art. </w:t>
      </w:r>
      <w:proofErr w:type="gramStart"/>
      <w:r w:rsidRPr="00605386">
        <w:rPr>
          <w:rFonts w:ascii="Times New Roman" w:hAnsi="Times New Roman" w:cs="Times New Roman"/>
          <w:sz w:val="24"/>
          <w:szCs w:val="24"/>
        </w:rPr>
        <w:t xml:space="preserve">196, </w:t>
      </w:r>
      <w:proofErr w:type="spellStart"/>
      <w:r w:rsidRPr="00605386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605386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605386">
        <w:rPr>
          <w:rFonts w:ascii="Times New Roman" w:hAnsi="Times New Roman" w:cs="Times New Roman"/>
          <w:sz w:val="24"/>
          <w:szCs w:val="24"/>
        </w:rPr>
        <w:t xml:space="preserve"> (1), lit. b) </w:t>
      </w:r>
      <w:proofErr w:type="spellStart"/>
      <w:proofErr w:type="gramStart"/>
      <w:r w:rsidRPr="00605386">
        <w:rPr>
          <w:rFonts w:ascii="Times New Roman" w:hAnsi="Times New Roman" w:cs="Times New Roman"/>
          <w:sz w:val="24"/>
          <w:szCs w:val="24"/>
        </w:rPr>
        <w:t>şi</w:t>
      </w:r>
      <w:proofErr w:type="spellEnd"/>
      <w:proofErr w:type="gramEnd"/>
      <w:r w:rsidRPr="00605386">
        <w:rPr>
          <w:rFonts w:ascii="Times New Roman" w:hAnsi="Times New Roman" w:cs="Times New Roman"/>
          <w:sz w:val="24"/>
          <w:szCs w:val="24"/>
        </w:rPr>
        <w:t xml:space="preserve"> art. </w:t>
      </w:r>
      <w:r w:rsidRPr="00605386">
        <w:rPr>
          <w:rFonts w:ascii="Times New Roman" w:hAnsi="Times New Roman" w:cs="Times New Roman"/>
          <w:sz w:val="24"/>
          <w:szCs w:val="24"/>
          <w:lang w:val="ro-RO"/>
        </w:rPr>
        <w:t xml:space="preserve">200 din </w:t>
      </w:r>
      <w:proofErr w:type="spellStart"/>
      <w:r w:rsidRPr="00605386">
        <w:rPr>
          <w:rFonts w:ascii="Times New Roman" w:hAnsi="Times New Roman" w:cs="Times New Roman"/>
          <w:sz w:val="24"/>
          <w:szCs w:val="24"/>
        </w:rPr>
        <w:t>Ordonanţa</w:t>
      </w:r>
      <w:proofErr w:type="spellEnd"/>
      <w:r w:rsidRPr="00605386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605386">
        <w:rPr>
          <w:rFonts w:ascii="Times New Roman" w:hAnsi="Times New Roman" w:cs="Times New Roman"/>
          <w:sz w:val="24"/>
          <w:szCs w:val="24"/>
        </w:rPr>
        <w:t>Urgenţã</w:t>
      </w:r>
      <w:proofErr w:type="spellEnd"/>
      <w:r w:rsidRPr="00605386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605386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605386">
        <w:rPr>
          <w:rFonts w:ascii="Times New Roman" w:hAnsi="Times New Roman" w:cs="Times New Roman"/>
          <w:sz w:val="24"/>
          <w:szCs w:val="24"/>
        </w:rPr>
        <w:t xml:space="preserve"> nr. 57/2019 </w:t>
      </w:r>
      <w:proofErr w:type="spellStart"/>
      <w:r w:rsidRPr="00605386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6053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5386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Pr="006053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5386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605386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605386">
        <w:rPr>
          <w:rFonts w:ascii="Times New Roman" w:hAnsi="Times New Roman" w:cs="Times New Roman"/>
          <w:sz w:val="24"/>
          <w:szCs w:val="24"/>
        </w:rPr>
        <w:t xml:space="preserve">cu </w:t>
      </w:r>
      <w:proofErr w:type="spellStart"/>
      <w:r w:rsidRPr="00605386">
        <w:rPr>
          <w:rFonts w:ascii="Times New Roman" w:hAnsi="Times New Roman" w:cs="Times New Roman"/>
          <w:sz w:val="24"/>
          <w:szCs w:val="24"/>
        </w:rPr>
        <w:t>modificãrile</w:t>
      </w:r>
      <w:proofErr w:type="spellEnd"/>
      <w:r w:rsidRPr="006053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5386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605386">
        <w:rPr>
          <w:rFonts w:ascii="Times New Roman" w:hAnsi="Times New Roman" w:cs="Times New Roman"/>
          <w:b/>
          <w:sz w:val="24"/>
          <w:szCs w:val="24"/>
          <w:lang w:val="ro-RO"/>
        </w:rPr>
        <w:t>,</w:t>
      </w:r>
    </w:p>
    <w:p w:rsidR="00046E29" w:rsidRDefault="00046E29" w:rsidP="00046E29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o-RO"/>
        </w:rPr>
      </w:pPr>
    </w:p>
    <w:p w:rsidR="00046E29" w:rsidRPr="00FD7784" w:rsidRDefault="00046E29" w:rsidP="00046E29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r>
        <w:rPr>
          <w:rFonts w:ascii="Times New Roman" w:hAnsi="Times New Roman" w:cs="Times New Roman"/>
          <w:b/>
          <w:sz w:val="24"/>
          <w:szCs w:val="24"/>
          <w:lang w:val="ro-RO"/>
        </w:rPr>
        <w:t>Prof.Ion GENTIMIR</w:t>
      </w:r>
      <w:r w:rsidRPr="00FD7784">
        <w:rPr>
          <w:rFonts w:ascii="Times New Roman" w:hAnsi="Times New Roman" w:cs="Times New Roman"/>
          <w:b/>
          <w:sz w:val="24"/>
          <w:szCs w:val="24"/>
          <w:lang w:val="ro-RO"/>
        </w:rPr>
        <w:t xml:space="preserve">, primarul comunei </w:t>
      </w:r>
      <w:r>
        <w:rPr>
          <w:rFonts w:ascii="Times New Roman" w:hAnsi="Times New Roman" w:cs="Times New Roman"/>
          <w:b/>
          <w:sz w:val="24"/>
          <w:szCs w:val="24"/>
          <w:lang w:val="ro-RO"/>
        </w:rPr>
        <w:t>Tãtãrãni, judeţul V</w:t>
      </w:r>
      <w:r w:rsidRPr="00FD7784">
        <w:rPr>
          <w:rFonts w:ascii="Times New Roman" w:hAnsi="Times New Roman" w:cs="Times New Roman"/>
          <w:b/>
          <w:sz w:val="24"/>
          <w:szCs w:val="24"/>
          <w:lang w:val="ro-RO"/>
        </w:rPr>
        <w:t>aslui, emite urmãtoarea</w:t>
      </w:r>
    </w:p>
    <w:p w:rsidR="00046E29" w:rsidRPr="00FD7784" w:rsidRDefault="00046E29" w:rsidP="00046E29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FD7784">
        <w:rPr>
          <w:rFonts w:ascii="Times New Roman" w:hAnsi="Times New Roman" w:cs="Times New Roman"/>
          <w:b/>
          <w:sz w:val="24"/>
          <w:szCs w:val="24"/>
          <w:lang w:val="ro-RO"/>
        </w:rPr>
        <w:t>DISPOZIŢIE :</w:t>
      </w:r>
    </w:p>
    <w:p w:rsidR="00046E29" w:rsidRPr="00077597" w:rsidRDefault="00046E29" w:rsidP="00046E29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o-RO"/>
        </w:rPr>
      </w:pPr>
    </w:p>
    <w:p w:rsidR="00046E29" w:rsidRPr="00F23A13" w:rsidRDefault="00046E29" w:rsidP="00046E29">
      <w:pPr>
        <w:ind w:firstLine="566"/>
        <w:jc w:val="both"/>
      </w:pPr>
      <w:r w:rsidRPr="00F23A13">
        <w:rPr>
          <w:b/>
        </w:rPr>
        <w:t xml:space="preserve">ART. 1. – </w:t>
      </w:r>
      <w:proofErr w:type="spellStart"/>
      <w:r w:rsidRPr="00F23A13">
        <w:t>Începând</w:t>
      </w:r>
      <w:proofErr w:type="spellEnd"/>
      <w:r w:rsidRPr="00F23A13">
        <w:t xml:space="preserve"> cu data </w:t>
      </w:r>
      <w:proofErr w:type="spellStart"/>
      <w:r w:rsidRPr="00F23A13">
        <w:t>prezentei</w:t>
      </w:r>
      <w:proofErr w:type="spellEnd"/>
      <w:r w:rsidRPr="00F23A13">
        <w:t xml:space="preserve"> </w:t>
      </w:r>
      <w:proofErr w:type="spellStart"/>
      <w:r w:rsidRPr="00F23A13">
        <w:t>dispoziţii</w:t>
      </w:r>
      <w:proofErr w:type="spellEnd"/>
      <w:r w:rsidRPr="00F23A13">
        <w:t xml:space="preserve">, la </w:t>
      </w:r>
      <w:proofErr w:type="spellStart"/>
      <w:r w:rsidRPr="00F23A13">
        <w:t>nivelul</w:t>
      </w:r>
      <w:proofErr w:type="spellEnd"/>
      <w:r w:rsidRPr="00F23A13">
        <w:t xml:space="preserve"> </w:t>
      </w:r>
      <w:proofErr w:type="spellStart"/>
      <w:r w:rsidRPr="00F23A13">
        <w:t>Primăriei</w:t>
      </w:r>
      <w:proofErr w:type="spellEnd"/>
      <w:r w:rsidRPr="00F23A13">
        <w:t xml:space="preserve"> Com. </w:t>
      </w:r>
      <w:proofErr w:type="spellStart"/>
      <w:r w:rsidRPr="00F23A13">
        <w:t>Tătărăni</w:t>
      </w:r>
      <w:proofErr w:type="spellEnd"/>
      <w:r>
        <w:t xml:space="preserve">, se </w:t>
      </w:r>
      <w:proofErr w:type="spellStart"/>
      <w:r>
        <w:t>actualizează</w:t>
      </w:r>
      <w:proofErr w:type="spellEnd"/>
      <w:r>
        <w:t xml:space="preserve"> </w:t>
      </w:r>
      <w:proofErr w:type="spellStart"/>
      <w:r>
        <w:t>Comisia</w:t>
      </w:r>
      <w:proofErr w:type="spellEnd"/>
      <w:r>
        <w:t xml:space="preserve"> de </w:t>
      </w:r>
      <w:proofErr w:type="spellStart"/>
      <w:r>
        <w:t>Monitorizare</w:t>
      </w:r>
      <w:proofErr w:type="spellEnd"/>
      <w:r>
        <w:t xml:space="preserve">, </w:t>
      </w:r>
      <w:proofErr w:type="spellStart"/>
      <w:r>
        <w:t>responsabilă</w:t>
      </w:r>
      <w:proofErr w:type="spellEnd"/>
      <w:r>
        <w:t xml:space="preserve"> cu </w:t>
      </w:r>
      <w:proofErr w:type="spellStart"/>
      <w:r>
        <w:t>implementarea</w:t>
      </w:r>
      <w:proofErr w:type="spellEnd"/>
      <w:r>
        <w:t xml:space="preserve"> </w:t>
      </w:r>
      <w:proofErr w:type="spellStart"/>
      <w:r>
        <w:rPr>
          <w:u w:val="words"/>
        </w:rPr>
        <w:t>şi</w:t>
      </w:r>
      <w:proofErr w:type="spellEnd"/>
      <w:r>
        <w:rPr>
          <w:u w:val="words"/>
        </w:rPr>
        <w:t xml:space="preserve"> </w:t>
      </w:r>
      <w:proofErr w:type="spellStart"/>
      <w:r>
        <w:rPr>
          <w:u w:val="words"/>
        </w:rPr>
        <w:t>dezvoltarea</w:t>
      </w:r>
      <w:proofErr w:type="spellEnd"/>
      <w:r>
        <w:rPr>
          <w:u w:val="words"/>
        </w:rPr>
        <w:t xml:space="preserve"> </w:t>
      </w:r>
      <w:proofErr w:type="spellStart"/>
      <w:r>
        <w:rPr>
          <w:u w:val="words"/>
        </w:rPr>
        <w:t>sistemului</w:t>
      </w:r>
      <w:proofErr w:type="spellEnd"/>
      <w:r>
        <w:rPr>
          <w:u w:val="words"/>
        </w:rPr>
        <w:t xml:space="preserve"> de control intern managerial, </w:t>
      </w:r>
      <w:proofErr w:type="spellStart"/>
      <w:r>
        <w:rPr>
          <w:u w:val="words"/>
        </w:rPr>
        <w:t>denumită</w:t>
      </w:r>
      <w:proofErr w:type="spellEnd"/>
      <w:r>
        <w:rPr>
          <w:u w:val="words"/>
        </w:rPr>
        <w:t xml:space="preserve"> </w:t>
      </w:r>
      <w:proofErr w:type="spellStart"/>
      <w:r>
        <w:rPr>
          <w:u w:val="words"/>
        </w:rPr>
        <w:t>în</w:t>
      </w:r>
      <w:proofErr w:type="spellEnd"/>
      <w:r>
        <w:rPr>
          <w:u w:val="words"/>
        </w:rPr>
        <w:t xml:space="preserve"> </w:t>
      </w:r>
      <w:proofErr w:type="spellStart"/>
      <w:r>
        <w:rPr>
          <w:u w:val="words"/>
        </w:rPr>
        <w:t>continuare</w:t>
      </w:r>
      <w:proofErr w:type="spellEnd"/>
      <w:r>
        <w:rPr>
          <w:u w:val="words"/>
        </w:rPr>
        <w:t xml:space="preserve"> </w:t>
      </w:r>
      <w:proofErr w:type="spellStart"/>
      <w:r>
        <w:rPr>
          <w:u w:val="words"/>
        </w:rPr>
        <w:t>Comisie</w:t>
      </w:r>
      <w:proofErr w:type="spellEnd"/>
      <w:r>
        <w:rPr>
          <w:u w:val="words"/>
        </w:rPr>
        <w:t xml:space="preserve">. </w:t>
      </w:r>
      <w:proofErr w:type="spellStart"/>
      <w:r>
        <w:rPr>
          <w:u w:val="words"/>
        </w:rPr>
        <w:t>Componenţa</w:t>
      </w:r>
      <w:proofErr w:type="spellEnd"/>
      <w:r>
        <w:rPr>
          <w:u w:val="words"/>
        </w:rPr>
        <w:t xml:space="preserve"> </w:t>
      </w:r>
      <w:proofErr w:type="spellStart"/>
      <w:r>
        <w:rPr>
          <w:u w:val="words"/>
        </w:rPr>
        <w:t>Comisiei</w:t>
      </w:r>
      <w:proofErr w:type="spellEnd"/>
      <w:r>
        <w:rPr>
          <w:u w:val="words"/>
        </w:rPr>
        <w:t xml:space="preserve"> </w:t>
      </w:r>
      <w:proofErr w:type="spellStart"/>
      <w:proofErr w:type="gramStart"/>
      <w:r>
        <w:rPr>
          <w:u w:val="words"/>
        </w:rPr>
        <w:t>este</w:t>
      </w:r>
      <w:proofErr w:type="spellEnd"/>
      <w:proofErr w:type="gramEnd"/>
      <w:r>
        <w:rPr>
          <w:u w:val="words"/>
        </w:rPr>
        <w:t xml:space="preserve"> </w:t>
      </w:r>
      <w:proofErr w:type="spellStart"/>
      <w:r>
        <w:rPr>
          <w:u w:val="words"/>
        </w:rPr>
        <w:t>prevăzută</w:t>
      </w:r>
      <w:proofErr w:type="spellEnd"/>
      <w:r>
        <w:rPr>
          <w:u w:val="words"/>
        </w:rPr>
        <w:t xml:space="preserve"> </w:t>
      </w:r>
      <w:proofErr w:type="spellStart"/>
      <w:r>
        <w:rPr>
          <w:u w:val="words"/>
        </w:rPr>
        <w:t>în</w:t>
      </w:r>
      <w:proofErr w:type="spellEnd"/>
      <w:r>
        <w:rPr>
          <w:u w:val="words"/>
        </w:rPr>
        <w:t xml:space="preserve"> </w:t>
      </w:r>
      <w:proofErr w:type="spellStart"/>
      <w:r>
        <w:rPr>
          <w:u w:val="words"/>
        </w:rPr>
        <w:t>Anexa</w:t>
      </w:r>
      <w:proofErr w:type="spellEnd"/>
      <w:r>
        <w:rPr>
          <w:u w:val="words"/>
        </w:rPr>
        <w:t xml:space="preserve"> nr. </w:t>
      </w:r>
      <w:proofErr w:type="gramStart"/>
      <w:r>
        <w:rPr>
          <w:u w:val="words"/>
        </w:rPr>
        <w:t xml:space="preserve">1, care face parte </w:t>
      </w:r>
      <w:proofErr w:type="spellStart"/>
      <w:r>
        <w:rPr>
          <w:u w:val="words"/>
        </w:rPr>
        <w:t>integrantă</w:t>
      </w:r>
      <w:proofErr w:type="spellEnd"/>
      <w:r>
        <w:rPr>
          <w:u w:val="words"/>
        </w:rPr>
        <w:t xml:space="preserve"> din </w:t>
      </w:r>
      <w:proofErr w:type="spellStart"/>
      <w:r>
        <w:rPr>
          <w:u w:val="words"/>
        </w:rPr>
        <w:t>prezenta</w:t>
      </w:r>
      <w:proofErr w:type="spellEnd"/>
      <w:r>
        <w:rPr>
          <w:u w:val="words"/>
        </w:rPr>
        <w:t xml:space="preserve"> </w:t>
      </w:r>
      <w:proofErr w:type="spellStart"/>
      <w:r>
        <w:rPr>
          <w:u w:val="words"/>
        </w:rPr>
        <w:t>Dispoziţie</w:t>
      </w:r>
      <w:proofErr w:type="spellEnd"/>
      <w:r>
        <w:rPr>
          <w:u w:val="words"/>
        </w:rPr>
        <w:t>.</w:t>
      </w:r>
      <w:proofErr w:type="gramEnd"/>
    </w:p>
    <w:p w:rsidR="00046E29" w:rsidRPr="00EC0245" w:rsidRDefault="00046E29" w:rsidP="00046E29">
      <w:pPr>
        <w:ind w:firstLine="566"/>
        <w:jc w:val="both"/>
      </w:pPr>
      <w:r w:rsidRPr="00EC0245">
        <w:rPr>
          <w:b/>
        </w:rPr>
        <w:t xml:space="preserve">ART. 2. – </w:t>
      </w:r>
      <w:proofErr w:type="spellStart"/>
      <w:r w:rsidRPr="00EC0245">
        <w:t>Regulamentul</w:t>
      </w:r>
      <w:proofErr w:type="spellEnd"/>
      <w:r w:rsidRPr="00EC0245">
        <w:t xml:space="preserve"> de </w:t>
      </w:r>
      <w:proofErr w:type="spellStart"/>
      <w:r w:rsidRPr="00EC0245">
        <w:t>organizare</w:t>
      </w:r>
      <w:proofErr w:type="spellEnd"/>
      <w:r w:rsidRPr="00EC0245">
        <w:t xml:space="preserve"> </w:t>
      </w:r>
      <w:proofErr w:type="spellStart"/>
      <w:r w:rsidRPr="00EC0245">
        <w:t>şi</w:t>
      </w:r>
      <w:proofErr w:type="spellEnd"/>
      <w:r w:rsidRPr="00EC0245">
        <w:t xml:space="preserve"> </w:t>
      </w:r>
      <w:proofErr w:type="spellStart"/>
      <w:r w:rsidRPr="00EC0245">
        <w:t>funcţionare</w:t>
      </w:r>
      <w:proofErr w:type="spellEnd"/>
      <w:r w:rsidRPr="00EC0245">
        <w:t xml:space="preserve"> al </w:t>
      </w:r>
      <w:proofErr w:type="spellStart"/>
      <w:r w:rsidRPr="00EC0245">
        <w:t>Comisie</w:t>
      </w:r>
      <w:proofErr w:type="spellEnd"/>
      <w:r w:rsidRPr="00EC0245">
        <w:t xml:space="preserve"> de </w:t>
      </w:r>
      <w:proofErr w:type="spellStart"/>
      <w:r>
        <w:t>Monitorizare</w:t>
      </w:r>
      <w:proofErr w:type="spellEnd"/>
      <w:r>
        <w:t xml:space="preserve"> </w:t>
      </w:r>
      <w:proofErr w:type="spellStart"/>
      <w:proofErr w:type="gramStart"/>
      <w:r>
        <w:t>este</w:t>
      </w:r>
      <w:proofErr w:type="spellEnd"/>
      <w:proofErr w:type="gramEnd"/>
      <w:r>
        <w:t xml:space="preserve"> </w:t>
      </w:r>
      <w:proofErr w:type="spellStart"/>
      <w:r>
        <w:t>prevăzut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An</w:t>
      </w:r>
      <w:r w:rsidRPr="00EC0245">
        <w:t>exa</w:t>
      </w:r>
      <w:proofErr w:type="spellEnd"/>
      <w:r w:rsidRPr="00EC0245">
        <w:t xml:space="preserve"> nr. </w:t>
      </w:r>
      <w:proofErr w:type="gramStart"/>
      <w:r w:rsidRPr="00EC0245">
        <w:t xml:space="preserve">2, care face parte </w:t>
      </w:r>
      <w:proofErr w:type="spellStart"/>
      <w:r w:rsidRPr="00EC0245">
        <w:t>integrantă</w:t>
      </w:r>
      <w:proofErr w:type="spellEnd"/>
      <w:r w:rsidRPr="00EC0245">
        <w:t xml:space="preserve"> din </w:t>
      </w:r>
      <w:proofErr w:type="spellStart"/>
      <w:r w:rsidRPr="00EC0245">
        <w:t>prezenta</w:t>
      </w:r>
      <w:proofErr w:type="spellEnd"/>
      <w:r w:rsidRPr="00EC0245">
        <w:t xml:space="preserve"> </w:t>
      </w:r>
      <w:proofErr w:type="spellStart"/>
      <w:r w:rsidRPr="00EC0245">
        <w:t>Dispoziţie</w:t>
      </w:r>
      <w:proofErr w:type="spellEnd"/>
      <w:r w:rsidRPr="00EC0245">
        <w:t>.</w:t>
      </w:r>
      <w:proofErr w:type="gramEnd"/>
    </w:p>
    <w:p w:rsidR="00046E29" w:rsidRDefault="00046E29" w:rsidP="00046E29">
      <w:pPr>
        <w:ind w:firstLine="566"/>
        <w:jc w:val="both"/>
        <w:rPr>
          <w:b/>
        </w:rPr>
      </w:pPr>
      <w:r w:rsidRPr="002955B2">
        <w:rPr>
          <w:b/>
        </w:rPr>
        <w:t xml:space="preserve">ART. </w:t>
      </w:r>
      <w:r>
        <w:rPr>
          <w:b/>
        </w:rPr>
        <w:t>3</w:t>
      </w:r>
      <w:r w:rsidRPr="002955B2">
        <w:rPr>
          <w:b/>
        </w:rPr>
        <w:t>. –</w:t>
      </w:r>
      <w:r w:rsidRPr="00AC1A74">
        <w:t xml:space="preserve"> </w:t>
      </w:r>
      <w:r w:rsidRPr="002955B2">
        <w:t xml:space="preserve">La data </w:t>
      </w:r>
      <w:proofErr w:type="spellStart"/>
      <w:r w:rsidRPr="002955B2">
        <w:t>prezentei</w:t>
      </w:r>
      <w:proofErr w:type="spellEnd"/>
      <w:r w:rsidRPr="002955B2">
        <w:t xml:space="preserve"> </w:t>
      </w:r>
      <w:proofErr w:type="spellStart"/>
      <w:r w:rsidRPr="002955B2">
        <w:t>dispoziţii</w:t>
      </w:r>
      <w:proofErr w:type="spellEnd"/>
      <w:r w:rsidRPr="002955B2">
        <w:t xml:space="preserve">, </w:t>
      </w:r>
      <w:proofErr w:type="spellStart"/>
      <w:r w:rsidRPr="002955B2">
        <w:t>orice</w:t>
      </w:r>
      <w:proofErr w:type="spellEnd"/>
      <w:r w:rsidRPr="002955B2">
        <w:t xml:space="preserve"> </w:t>
      </w:r>
      <w:proofErr w:type="spellStart"/>
      <w:proofErr w:type="gramStart"/>
      <w:r w:rsidRPr="002955B2">
        <w:t>altă</w:t>
      </w:r>
      <w:proofErr w:type="spellEnd"/>
      <w:proofErr w:type="gramEnd"/>
      <w:r w:rsidRPr="002955B2">
        <w:t xml:space="preserve"> </w:t>
      </w:r>
      <w:proofErr w:type="spellStart"/>
      <w:r w:rsidRPr="002955B2">
        <w:t>prevedere</w:t>
      </w:r>
      <w:proofErr w:type="spellEnd"/>
      <w:r w:rsidRPr="002955B2">
        <w:t xml:space="preserve"> </w:t>
      </w:r>
      <w:proofErr w:type="spellStart"/>
      <w:r w:rsidRPr="002955B2">
        <w:t>contrară</w:t>
      </w:r>
      <w:proofErr w:type="spellEnd"/>
      <w:r w:rsidRPr="002955B2">
        <w:t xml:space="preserve"> se </w:t>
      </w:r>
      <w:proofErr w:type="spellStart"/>
      <w:r>
        <w:t>revocă</w:t>
      </w:r>
      <w:proofErr w:type="spellEnd"/>
      <w:r w:rsidRPr="002955B2">
        <w:t>.</w:t>
      </w:r>
    </w:p>
    <w:p w:rsidR="00046E29" w:rsidRPr="002955B2" w:rsidRDefault="00046E29" w:rsidP="00046E29">
      <w:pPr>
        <w:ind w:firstLine="566"/>
        <w:jc w:val="both"/>
      </w:pPr>
      <w:r w:rsidRPr="002955B2">
        <w:rPr>
          <w:b/>
        </w:rPr>
        <w:t xml:space="preserve">ART. </w:t>
      </w:r>
      <w:r>
        <w:rPr>
          <w:b/>
        </w:rPr>
        <w:t>4</w:t>
      </w:r>
      <w:r w:rsidRPr="002955B2">
        <w:rPr>
          <w:b/>
        </w:rPr>
        <w:t>.</w:t>
      </w:r>
      <w:r w:rsidRPr="002955B2">
        <w:t xml:space="preserve"> - </w:t>
      </w:r>
      <w:proofErr w:type="spellStart"/>
      <w:r w:rsidRPr="002955B2">
        <w:t>Prezenta</w:t>
      </w:r>
      <w:proofErr w:type="spellEnd"/>
      <w:r w:rsidRPr="002955B2">
        <w:t xml:space="preserve"> </w:t>
      </w:r>
      <w:proofErr w:type="spellStart"/>
      <w:r w:rsidRPr="002955B2">
        <w:t>dispoziţie</w:t>
      </w:r>
      <w:proofErr w:type="spellEnd"/>
      <w:r w:rsidRPr="002955B2">
        <w:t xml:space="preserve"> </w:t>
      </w:r>
      <w:proofErr w:type="spellStart"/>
      <w:proofErr w:type="gramStart"/>
      <w:r w:rsidRPr="002955B2">
        <w:t>va</w:t>
      </w:r>
      <w:proofErr w:type="spellEnd"/>
      <w:proofErr w:type="gramEnd"/>
      <w:r w:rsidRPr="002955B2">
        <w:t xml:space="preserve"> fi </w:t>
      </w:r>
      <w:proofErr w:type="spellStart"/>
      <w:r w:rsidRPr="002955B2">
        <w:t>comunicatã</w:t>
      </w:r>
      <w:proofErr w:type="spellEnd"/>
      <w:r w:rsidRPr="002955B2">
        <w:t xml:space="preserve"> </w:t>
      </w:r>
      <w:proofErr w:type="spellStart"/>
      <w:r w:rsidRPr="002955B2">
        <w:t>compartimentelor</w:t>
      </w:r>
      <w:proofErr w:type="spellEnd"/>
      <w:r w:rsidRPr="002955B2">
        <w:t xml:space="preserve"> de </w:t>
      </w:r>
      <w:proofErr w:type="spellStart"/>
      <w:r w:rsidRPr="002955B2">
        <w:t>specialitate</w:t>
      </w:r>
      <w:proofErr w:type="spellEnd"/>
      <w:r w:rsidRPr="002955B2">
        <w:t xml:space="preserve">, </w:t>
      </w:r>
      <w:proofErr w:type="spellStart"/>
      <w:r w:rsidRPr="002955B2">
        <w:t>potrivit</w:t>
      </w:r>
      <w:proofErr w:type="spellEnd"/>
      <w:r w:rsidRPr="002955B2">
        <w:t xml:space="preserve"> </w:t>
      </w:r>
      <w:proofErr w:type="spellStart"/>
      <w:r w:rsidRPr="002955B2">
        <w:t>competenţelor</w:t>
      </w:r>
      <w:proofErr w:type="spellEnd"/>
      <w:r w:rsidRPr="002955B2">
        <w:t xml:space="preserve">, </w:t>
      </w:r>
      <w:proofErr w:type="spellStart"/>
      <w:r w:rsidRPr="002955B2">
        <w:t>persoanelor</w:t>
      </w:r>
      <w:proofErr w:type="spellEnd"/>
      <w:r w:rsidRPr="002955B2">
        <w:t xml:space="preserve"> </w:t>
      </w:r>
      <w:proofErr w:type="spellStart"/>
      <w:r w:rsidRPr="002955B2">
        <w:t>nominalizate</w:t>
      </w:r>
      <w:proofErr w:type="spellEnd"/>
      <w:r w:rsidRPr="002955B2">
        <w:t xml:space="preserve">, </w:t>
      </w:r>
      <w:proofErr w:type="spellStart"/>
      <w:r w:rsidRPr="002955B2">
        <w:t>precum</w:t>
      </w:r>
      <w:proofErr w:type="spellEnd"/>
      <w:r w:rsidRPr="002955B2">
        <w:t xml:space="preserve"> </w:t>
      </w:r>
      <w:proofErr w:type="spellStart"/>
      <w:r w:rsidRPr="002955B2">
        <w:t>şi</w:t>
      </w:r>
      <w:proofErr w:type="spellEnd"/>
      <w:r w:rsidRPr="002955B2">
        <w:t xml:space="preserve"> </w:t>
      </w:r>
      <w:proofErr w:type="spellStart"/>
      <w:r w:rsidRPr="002955B2">
        <w:t>Instituţiei</w:t>
      </w:r>
      <w:proofErr w:type="spellEnd"/>
      <w:r w:rsidRPr="002955B2">
        <w:t xml:space="preserve"> </w:t>
      </w:r>
      <w:proofErr w:type="spellStart"/>
      <w:r w:rsidRPr="002955B2">
        <w:t>Prefectului</w:t>
      </w:r>
      <w:proofErr w:type="spellEnd"/>
      <w:r w:rsidRPr="002955B2">
        <w:t xml:space="preserve"> </w:t>
      </w:r>
      <w:proofErr w:type="spellStart"/>
      <w:r w:rsidRPr="002955B2">
        <w:t>judeţului</w:t>
      </w:r>
      <w:proofErr w:type="spellEnd"/>
      <w:r w:rsidRPr="002955B2">
        <w:t xml:space="preserve"> </w:t>
      </w:r>
      <w:proofErr w:type="spellStart"/>
      <w:r w:rsidRPr="002955B2">
        <w:t>Vaslui</w:t>
      </w:r>
      <w:proofErr w:type="spellEnd"/>
      <w:r w:rsidRPr="002955B2">
        <w:t xml:space="preserve">.   </w:t>
      </w:r>
    </w:p>
    <w:p w:rsidR="00046E29" w:rsidRPr="002955B2" w:rsidRDefault="00046E29" w:rsidP="00046E29">
      <w:pPr>
        <w:ind w:firstLine="566"/>
        <w:jc w:val="both"/>
      </w:pPr>
      <w:r w:rsidRPr="002955B2">
        <w:t xml:space="preserve">                                                                                             </w:t>
      </w: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619"/>
        <w:gridCol w:w="4623"/>
      </w:tblGrid>
      <w:tr w:rsidR="00046E29" w:rsidRPr="002955B2" w:rsidTr="00C17799">
        <w:tc>
          <w:tcPr>
            <w:tcW w:w="4644" w:type="dxa"/>
          </w:tcPr>
          <w:p w:rsidR="00046E29" w:rsidRPr="002955B2" w:rsidRDefault="00046E29" w:rsidP="00C17799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55B2"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>PRIMAR,</w:t>
            </w:r>
          </w:p>
          <w:p w:rsidR="00046E29" w:rsidRPr="002955B2" w:rsidRDefault="00046E29" w:rsidP="00C17799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>Prof.Ion GENTIMIR</w:t>
            </w:r>
          </w:p>
          <w:p w:rsidR="00046E29" w:rsidRPr="002955B2" w:rsidRDefault="00046E29" w:rsidP="00C17799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46E29" w:rsidRPr="002955B2" w:rsidRDefault="00046E29" w:rsidP="00C17799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46E29" w:rsidRPr="002955B2" w:rsidRDefault="00046E29" w:rsidP="00C17799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644" w:type="dxa"/>
          </w:tcPr>
          <w:p w:rsidR="00046E29" w:rsidRPr="002955B2" w:rsidRDefault="00046E29" w:rsidP="00C17799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>Contrasemnează</w:t>
            </w:r>
            <w:r w:rsidRPr="002955B2"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 xml:space="preserve"> pentru legalitate,</w:t>
            </w:r>
          </w:p>
          <w:p w:rsidR="00046E29" w:rsidRPr="002955B2" w:rsidRDefault="00046E29" w:rsidP="00C17799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</w:pPr>
            <w:r w:rsidRPr="002955B2"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>Secretar general al comunei,</w:t>
            </w:r>
          </w:p>
          <w:p w:rsidR="00046E29" w:rsidRPr="002955B2" w:rsidRDefault="00046E29" w:rsidP="00C17799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ro-RO"/>
              </w:rPr>
              <w:t>Iuliana Mariana IDRICEANU</w:t>
            </w:r>
          </w:p>
        </w:tc>
      </w:tr>
    </w:tbl>
    <w:p w:rsidR="00046E29" w:rsidRDefault="00046E29" w:rsidP="00046E2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2955B2">
        <w:rPr>
          <w:rFonts w:ascii="Times New Roman" w:hAnsi="Times New Roman" w:cs="Times New Roman"/>
          <w:b/>
          <w:sz w:val="24"/>
          <w:szCs w:val="24"/>
          <w:lang w:val="ro-RO"/>
        </w:rPr>
        <w:tab/>
      </w:r>
    </w:p>
    <w:p w:rsidR="00046E29" w:rsidRDefault="00046E29" w:rsidP="00046E2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046E29" w:rsidRPr="00077597" w:rsidRDefault="00046E29" w:rsidP="00046E2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color w:val="FF0000"/>
          <w:sz w:val="24"/>
          <w:szCs w:val="24"/>
          <w:lang w:val="ro-RO"/>
        </w:rPr>
      </w:pPr>
    </w:p>
    <w:p w:rsidR="00046E29" w:rsidRPr="008758CB" w:rsidRDefault="00046E29" w:rsidP="00046E2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046E29" w:rsidRPr="008758CB" w:rsidRDefault="00046E29" w:rsidP="00046E2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4"/>
          <w:szCs w:val="24"/>
          <w:lang w:val="ro-RO"/>
        </w:rPr>
      </w:pPr>
      <w:r w:rsidRPr="008758CB">
        <w:rPr>
          <w:rFonts w:ascii="Times New Roman" w:hAnsi="Times New Roman" w:cs="Times New Roman"/>
          <w:b/>
          <w:i/>
          <w:sz w:val="24"/>
          <w:szCs w:val="24"/>
          <w:lang w:val="ro-RO"/>
        </w:rPr>
        <w:t xml:space="preserve">Tãtãrãni,      </w:t>
      </w:r>
      <w:r>
        <w:rPr>
          <w:rFonts w:ascii="Times New Roman" w:hAnsi="Times New Roman" w:cs="Times New Roman"/>
          <w:b/>
          <w:i/>
          <w:sz w:val="24"/>
          <w:szCs w:val="24"/>
          <w:lang w:val="ro-RO"/>
        </w:rPr>
        <w:t>15.05.2025</w:t>
      </w:r>
    </w:p>
    <w:p w:rsidR="00046E29" w:rsidRDefault="00046E29" w:rsidP="00046E2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color w:val="FF0000"/>
          <w:sz w:val="24"/>
          <w:szCs w:val="24"/>
          <w:lang w:val="ro-RO"/>
        </w:rPr>
      </w:pPr>
    </w:p>
    <w:p w:rsidR="00046E29" w:rsidRDefault="00046E29" w:rsidP="00046E2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color w:val="FF0000"/>
          <w:sz w:val="24"/>
          <w:szCs w:val="24"/>
          <w:lang w:val="ro-RO"/>
        </w:rPr>
      </w:pPr>
    </w:p>
    <w:p w:rsidR="00046E29" w:rsidRDefault="00046E29" w:rsidP="00046E2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color w:val="FF0000"/>
          <w:sz w:val="24"/>
          <w:szCs w:val="24"/>
          <w:lang w:val="ro-RO"/>
        </w:rPr>
      </w:pPr>
    </w:p>
    <w:p w:rsidR="00046E29" w:rsidRDefault="00046E29" w:rsidP="00046E2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color w:val="FF0000"/>
          <w:sz w:val="24"/>
          <w:szCs w:val="24"/>
          <w:lang w:val="ro-RO"/>
        </w:rPr>
      </w:pPr>
    </w:p>
    <w:p w:rsidR="00046E29" w:rsidRDefault="00046E29" w:rsidP="00046E2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color w:val="FF0000"/>
          <w:sz w:val="24"/>
          <w:szCs w:val="24"/>
          <w:lang w:val="ro-RO"/>
        </w:rPr>
      </w:pPr>
    </w:p>
    <w:p w:rsidR="00046E29" w:rsidRDefault="00046E29" w:rsidP="00046E2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color w:val="FF0000"/>
          <w:sz w:val="24"/>
          <w:szCs w:val="24"/>
          <w:lang w:val="ro-RO"/>
        </w:rPr>
      </w:pPr>
    </w:p>
    <w:p w:rsidR="00046E29" w:rsidRDefault="00046E29" w:rsidP="00046E29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color w:val="FF0000"/>
          <w:sz w:val="24"/>
          <w:szCs w:val="24"/>
          <w:lang w:val="ro-RO"/>
        </w:rPr>
      </w:pPr>
    </w:p>
    <w:p w:rsidR="00046E29" w:rsidRPr="005D3609" w:rsidRDefault="00046E29" w:rsidP="00046E29">
      <w:pPr>
        <w:spacing w:line="360" w:lineRule="auto"/>
        <w:rPr>
          <w:b/>
          <w:bCs/>
          <w:sz w:val="26"/>
          <w:szCs w:val="26"/>
          <w:lang w:val="ro-RO"/>
        </w:rPr>
      </w:pPr>
      <w:r w:rsidRPr="005D3609">
        <w:rPr>
          <w:b/>
          <w:bCs/>
          <w:sz w:val="26"/>
          <w:szCs w:val="26"/>
          <w:lang w:val="ro-RO"/>
        </w:rPr>
        <w:t>ROMÂNIA</w:t>
      </w:r>
    </w:p>
    <w:p w:rsidR="00046E29" w:rsidRPr="005D3609" w:rsidRDefault="00046E29" w:rsidP="00046E29">
      <w:pPr>
        <w:spacing w:line="360" w:lineRule="auto"/>
        <w:rPr>
          <w:b/>
          <w:bCs/>
          <w:sz w:val="26"/>
          <w:szCs w:val="26"/>
          <w:lang w:val="ro-RO"/>
        </w:rPr>
      </w:pPr>
      <w:r w:rsidRPr="005D3609">
        <w:rPr>
          <w:b/>
          <w:bCs/>
          <w:sz w:val="26"/>
          <w:szCs w:val="26"/>
          <w:lang w:val="ro-RO"/>
        </w:rPr>
        <w:t xml:space="preserve">JUDEŢUL VASLUI </w:t>
      </w:r>
    </w:p>
    <w:p w:rsidR="00046E29" w:rsidRPr="005D3609" w:rsidRDefault="00046E29" w:rsidP="00046E29">
      <w:pPr>
        <w:spacing w:line="360" w:lineRule="auto"/>
        <w:rPr>
          <w:b/>
          <w:bCs/>
          <w:sz w:val="26"/>
          <w:szCs w:val="26"/>
          <w:lang w:val="ro-RO"/>
        </w:rPr>
      </w:pPr>
      <w:r w:rsidRPr="005D3609">
        <w:rPr>
          <w:b/>
          <w:bCs/>
          <w:sz w:val="26"/>
          <w:szCs w:val="26"/>
          <w:lang w:val="ro-RO"/>
        </w:rPr>
        <w:t xml:space="preserve"> COMUNA TATARANI</w:t>
      </w:r>
    </w:p>
    <w:p w:rsidR="00046E29" w:rsidRPr="005D3609" w:rsidRDefault="00046E29" w:rsidP="00046E29">
      <w:pPr>
        <w:pBdr>
          <w:bottom w:val="single" w:sz="12" w:space="1" w:color="auto"/>
        </w:pBdr>
        <w:spacing w:line="360" w:lineRule="auto"/>
        <w:rPr>
          <w:b/>
          <w:bCs/>
          <w:sz w:val="26"/>
          <w:szCs w:val="26"/>
          <w:lang w:val="ro-RO"/>
        </w:rPr>
      </w:pPr>
      <w:r w:rsidRPr="005D3609">
        <w:rPr>
          <w:b/>
          <w:bCs/>
          <w:sz w:val="26"/>
          <w:szCs w:val="26"/>
          <w:lang w:val="ro-RO"/>
        </w:rPr>
        <w:t>PRIMARUL COMUNEI TATARANI</w:t>
      </w:r>
    </w:p>
    <w:p w:rsidR="00046E29" w:rsidRPr="005D3609" w:rsidRDefault="00046E29" w:rsidP="00046E29">
      <w:pPr>
        <w:spacing w:line="360" w:lineRule="auto"/>
        <w:jc w:val="center"/>
        <w:rPr>
          <w:b/>
          <w:bCs/>
          <w:sz w:val="26"/>
          <w:szCs w:val="26"/>
          <w:lang w:val="ro-RO"/>
        </w:rPr>
      </w:pPr>
    </w:p>
    <w:p w:rsidR="00046E29" w:rsidRPr="005D3609" w:rsidRDefault="00046E29" w:rsidP="00046E29">
      <w:pPr>
        <w:spacing w:line="360" w:lineRule="auto"/>
        <w:jc w:val="center"/>
        <w:rPr>
          <w:b/>
          <w:bCs/>
          <w:sz w:val="26"/>
          <w:szCs w:val="26"/>
          <w:lang w:val="ro-RO"/>
        </w:rPr>
      </w:pPr>
      <w:r w:rsidRPr="00937BD1">
        <w:rPr>
          <w:b/>
          <w:bCs/>
          <w:sz w:val="26"/>
          <w:szCs w:val="26"/>
          <w:lang w:val="ro-RO"/>
        </w:rPr>
        <w:t xml:space="preserve">ANEXA nr. 1 la Dispoziţia nr. </w:t>
      </w:r>
      <w:r>
        <w:rPr>
          <w:b/>
          <w:bCs/>
          <w:sz w:val="26"/>
          <w:szCs w:val="26"/>
          <w:lang w:val="ro-RO"/>
        </w:rPr>
        <w:t>81</w:t>
      </w:r>
      <w:r w:rsidRPr="00937BD1">
        <w:rPr>
          <w:b/>
          <w:bCs/>
          <w:sz w:val="26"/>
          <w:szCs w:val="26"/>
          <w:lang w:val="ro-RO"/>
        </w:rPr>
        <w:t>/</w:t>
      </w:r>
      <w:r>
        <w:rPr>
          <w:b/>
          <w:bCs/>
          <w:sz w:val="26"/>
          <w:szCs w:val="26"/>
          <w:lang w:val="ro-RO"/>
        </w:rPr>
        <w:t>15.05.2025</w:t>
      </w:r>
      <w:r w:rsidRPr="005D3609">
        <w:rPr>
          <w:b/>
          <w:bCs/>
          <w:sz w:val="26"/>
          <w:szCs w:val="26"/>
          <w:lang w:val="ro-RO"/>
        </w:rPr>
        <w:t xml:space="preserve"> </w:t>
      </w:r>
    </w:p>
    <w:p w:rsidR="00046E29" w:rsidRPr="005D3609" w:rsidRDefault="00046E29" w:rsidP="00046E29">
      <w:pPr>
        <w:spacing w:line="360" w:lineRule="auto"/>
        <w:jc w:val="center"/>
        <w:rPr>
          <w:b/>
          <w:bCs/>
          <w:sz w:val="26"/>
          <w:szCs w:val="26"/>
          <w:lang w:val="ro-RO"/>
        </w:rPr>
      </w:pPr>
    </w:p>
    <w:p w:rsidR="00046E29" w:rsidRPr="005D3609" w:rsidRDefault="00046E29" w:rsidP="00046E29">
      <w:pPr>
        <w:spacing w:line="360" w:lineRule="auto"/>
        <w:jc w:val="center"/>
        <w:rPr>
          <w:b/>
          <w:bCs/>
          <w:sz w:val="26"/>
          <w:szCs w:val="26"/>
          <w:lang w:val="ro-RO"/>
        </w:rPr>
      </w:pPr>
      <w:r>
        <w:rPr>
          <w:b/>
          <w:bCs/>
          <w:sz w:val="26"/>
          <w:szCs w:val="26"/>
          <w:lang w:val="ro-RO"/>
        </w:rPr>
        <w:t>COMPONENȚ</w:t>
      </w:r>
      <w:r w:rsidRPr="005D3609">
        <w:rPr>
          <w:b/>
          <w:bCs/>
          <w:sz w:val="26"/>
          <w:szCs w:val="26"/>
          <w:lang w:val="ro-RO"/>
        </w:rPr>
        <w:t>A</w:t>
      </w:r>
    </w:p>
    <w:p w:rsidR="00046E29" w:rsidRDefault="00046E29" w:rsidP="00046E29">
      <w:pPr>
        <w:jc w:val="center"/>
        <w:rPr>
          <w:b/>
          <w:bCs/>
          <w:sz w:val="26"/>
          <w:szCs w:val="26"/>
          <w:lang w:val="ro-RO"/>
        </w:rPr>
      </w:pPr>
      <w:r>
        <w:rPr>
          <w:b/>
          <w:bCs/>
          <w:sz w:val="26"/>
          <w:szCs w:val="26"/>
          <w:lang w:val="ro-RO"/>
        </w:rPr>
        <w:t xml:space="preserve">Comisiei de Monitorizare responsabilă cu implementarea şi dezvoltarea sistemului de control intern managerial </w:t>
      </w:r>
    </w:p>
    <w:p w:rsidR="00046E29" w:rsidRPr="005D3609" w:rsidRDefault="00046E29" w:rsidP="00046E29">
      <w:pPr>
        <w:spacing w:line="360" w:lineRule="auto"/>
        <w:jc w:val="both"/>
        <w:rPr>
          <w:sz w:val="26"/>
          <w:szCs w:val="26"/>
          <w:lang w:val="ro-RO"/>
        </w:rPr>
      </w:pPr>
    </w:p>
    <w:p w:rsidR="00046E29" w:rsidRPr="005D3609" w:rsidRDefault="00046E29" w:rsidP="00046E29">
      <w:pPr>
        <w:spacing w:line="360" w:lineRule="auto"/>
        <w:jc w:val="both"/>
        <w:rPr>
          <w:sz w:val="26"/>
          <w:szCs w:val="26"/>
          <w:lang w:val="ro-RO"/>
        </w:rPr>
      </w:pPr>
    </w:p>
    <w:p w:rsidR="00046E29" w:rsidRPr="00215C80" w:rsidRDefault="00046E29" w:rsidP="00046E29">
      <w:pPr>
        <w:spacing w:line="360" w:lineRule="auto"/>
        <w:rPr>
          <w:sz w:val="26"/>
          <w:szCs w:val="26"/>
          <w:highlight w:val="yellow"/>
          <w:lang w:val="ro-RO"/>
        </w:rPr>
      </w:pPr>
      <w:r w:rsidRPr="0020495D">
        <w:rPr>
          <w:sz w:val="26"/>
          <w:szCs w:val="26"/>
          <w:lang w:val="ro-RO"/>
        </w:rPr>
        <w:t xml:space="preserve">PREȘEDINTE:  </w:t>
      </w:r>
      <w:r w:rsidRPr="0020495D">
        <w:rPr>
          <w:sz w:val="26"/>
          <w:szCs w:val="26"/>
          <w:lang w:val="ro-RO"/>
        </w:rPr>
        <w:tab/>
        <w:t xml:space="preserve">      </w:t>
      </w:r>
      <w:r w:rsidRPr="00937BD1">
        <w:rPr>
          <w:sz w:val="26"/>
          <w:szCs w:val="26"/>
          <w:lang w:val="ro-RO"/>
        </w:rPr>
        <w:t xml:space="preserve">IDRICEANU IULIANA MARIANA                 </w:t>
      </w:r>
    </w:p>
    <w:p w:rsidR="00046E29" w:rsidRPr="0020495D" w:rsidRDefault="00046E29" w:rsidP="00046E29">
      <w:pPr>
        <w:spacing w:line="360" w:lineRule="auto"/>
        <w:jc w:val="both"/>
        <w:rPr>
          <w:sz w:val="26"/>
          <w:szCs w:val="26"/>
          <w:lang w:val="ro-RO"/>
        </w:rPr>
      </w:pPr>
      <w:r w:rsidRPr="00937BD1">
        <w:rPr>
          <w:sz w:val="26"/>
          <w:szCs w:val="26"/>
          <w:lang w:val="ro-RO"/>
        </w:rPr>
        <w:t>SECRETAR:                 VLASĂ MIHAELA ALBERTA</w:t>
      </w:r>
    </w:p>
    <w:p w:rsidR="00046E29" w:rsidRPr="0020495D" w:rsidRDefault="00046E29" w:rsidP="00046E29">
      <w:pPr>
        <w:spacing w:line="360" w:lineRule="auto"/>
        <w:jc w:val="both"/>
        <w:rPr>
          <w:sz w:val="26"/>
          <w:szCs w:val="26"/>
          <w:lang w:val="ro-RO"/>
        </w:rPr>
      </w:pPr>
      <w:r>
        <w:rPr>
          <w:sz w:val="26"/>
          <w:szCs w:val="26"/>
          <w:lang w:val="ro-RO"/>
        </w:rPr>
        <w:t>MEMBRI:</w:t>
      </w:r>
    </w:p>
    <w:p w:rsidR="00046E29" w:rsidRPr="0020495D" w:rsidRDefault="00046E29" w:rsidP="00046E29">
      <w:pPr>
        <w:numPr>
          <w:ilvl w:val="0"/>
          <w:numId w:val="2"/>
        </w:numPr>
        <w:spacing w:line="360" w:lineRule="auto"/>
        <w:jc w:val="both"/>
        <w:rPr>
          <w:sz w:val="26"/>
          <w:szCs w:val="26"/>
          <w:lang w:val="ro-RO"/>
        </w:rPr>
      </w:pPr>
      <w:r>
        <w:rPr>
          <w:sz w:val="26"/>
          <w:szCs w:val="26"/>
          <w:lang w:val="ro-RO"/>
        </w:rPr>
        <w:t>CONDREA ANCUȚA MARIA</w:t>
      </w:r>
    </w:p>
    <w:p w:rsidR="00046E29" w:rsidRPr="00937BD1" w:rsidRDefault="00046E29" w:rsidP="00046E29">
      <w:pPr>
        <w:numPr>
          <w:ilvl w:val="0"/>
          <w:numId w:val="2"/>
        </w:numPr>
        <w:spacing w:line="360" w:lineRule="auto"/>
        <w:jc w:val="both"/>
        <w:rPr>
          <w:sz w:val="26"/>
          <w:szCs w:val="26"/>
          <w:lang w:val="ro-RO"/>
        </w:rPr>
      </w:pPr>
      <w:r>
        <w:rPr>
          <w:sz w:val="26"/>
          <w:szCs w:val="26"/>
          <w:lang w:val="ro-RO"/>
        </w:rPr>
        <w:t xml:space="preserve">HODOROGEANU NICOLETA </w:t>
      </w:r>
    </w:p>
    <w:p w:rsidR="00046E29" w:rsidRPr="0020495D" w:rsidRDefault="00046E29" w:rsidP="00046E29">
      <w:pPr>
        <w:numPr>
          <w:ilvl w:val="0"/>
          <w:numId w:val="2"/>
        </w:numPr>
        <w:spacing w:line="360" w:lineRule="auto"/>
        <w:jc w:val="both"/>
        <w:rPr>
          <w:sz w:val="26"/>
          <w:szCs w:val="26"/>
          <w:lang w:val="ro-RO"/>
        </w:rPr>
      </w:pPr>
      <w:r w:rsidRPr="0020495D">
        <w:rPr>
          <w:sz w:val="26"/>
          <w:szCs w:val="26"/>
          <w:lang w:val="ro-RO"/>
        </w:rPr>
        <w:t>BUZINCU MARIA</w:t>
      </w:r>
    </w:p>
    <w:p w:rsidR="00046E29" w:rsidRPr="005D3609" w:rsidRDefault="00046E29" w:rsidP="00046E29">
      <w:pPr>
        <w:spacing w:line="360" w:lineRule="auto"/>
        <w:ind w:left="2880"/>
        <w:jc w:val="both"/>
        <w:rPr>
          <w:sz w:val="26"/>
          <w:szCs w:val="26"/>
          <w:lang w:val="ro-RO"/>
        </w:rPr>
      </w:pPr>
    </w:p>
    <w:p w:rsidR="00046E29" w:rsidRPr="005D3609" w:rsidRDefault="00046E29" w:rsidP="00046E29">
      <w:pPr>
        <w:spacing w:line="360" w:lineRule="auto"/>
        <w:jc w:val="both"/>
        <w:rPr>
          <w:sz w:val="26"/>
          <w:szCs w:val="26"/>
          <w:lang w:val="ro-RO"/>
        </w:rPr>
      </w:pPr>
    </w:p>
    <w:p w:rsidR="00046E29" w:rsidRPr="005D3609" w:rsidRDefault="00046E29" w:rsidP="00046E29">
      <w:pPr>
        <w:spacing w:line="360" w:lineRule="auto"/>
        <w:jc w:val="both"/>
        <w:rPr>
          <w:sz w:val="26"/>
          <w:szCs w:val="26"/>
          <w:lang w:val="ro-RO"/>
        </w:rPr>
      </w:pPr>
    </w:p>
    <w:p w:rsidR="00046E29" w:rsidRPr="005D3609" w:rsidRDefault="00046E29" w:rsidP="00046E29">
      <w:pPr>
        <w:spacing w:line="360" w:lineRule="auto"/>
        <w:jc w:val="both"/>
        <w:rPr>
          <w:sz w:val="26"/>
          <w:szCs w:val="26"/>
          <w:lang w:val="ro-RO"/>
        </w:rPr>
      </w:pPr>
    </w:p>
    <w:p w:rsidR="00046E29" w:rsidRPr="005D3609" w:rsidRDefault="00046E29" w:rsidP="00046E29">
      <w:pPr>
        <w:spacing w:line="360" w:lineRule="auto"/>
        <w:jc w:val="both"/>
        <w:rPr>
          <w:sz w:val="26"/>
          <w:szCs w:val="26"/>
          <w:lang w:val="ro-RO"/>
        </w:rPr>
      </w:pPr>
    </w:p>
    <w:p w:rsidR="00046E29" w:rsidRPr="005D3609" w:rsidRDefault="00046E29" w:rsidP="00046E29">
      <w:pPr>
        <w:spacing w:line="360" w:lineRule="auto"/>
        <w:jc w:val="both"/>
        <w:rPr>
          <w:sz w:val="26"/>
          <w:szCs w:val="26"/>
          <w:lang w:val="ro-RO"/>
        </w:rPr>
      </w:pPr>
    </w:p>
    <w:p w:rsidR="00046E29" w:rsidRPr="005D3609" w:rsidRDefault="00046E29" w:rsidP="00046E29">
      <w:pPr>
        <w:spacing w:line="360" w:lineRule="auto"/>
        <w:jc w:val="both"/>
        <w:rPr>
          <w:sz w:val="26"/>
          <w:szCs w:val="26"/>
          <w:lang w:val="ro-RO"/>
        </w:rPr>
      </w:pPr>
    </w:p>
    <w:p w:rsidR="00046E29" w:rsidRPr="005D3609" w:rsidRDefault="00046E29" w:rsidP="00046E29">
      <w:pPr>
        <w:spacing w:line="360" w:lineRule="auto"/>
        <w:jc w:val="both"/>
        <w:rPr>
          <w:sz w:val="26"/>
          <w:szCs w:val="26"/>
          <w:lang w:val="ro-RO"/>
        </w:rPr>
      </w:pPr>
    </w:p>
    <w:p w:rsidR="00046E29" w:rsidRPr="005D3609" w:rsidRDefault="00046E29" w:rsidP="00046E29">
      <w:pPr>
        <w:spacing w:line="360" w:lineRule="auto"/>
        <w:jc w:val="both"/>
        <w:rPr>
          <w:sz w:val="26"/>
          <w:szCs w:val="26"/>
          <w:lang w:val="ro-RO"/>
        </w:rPr>
      </w:pPr>
    </w:p>
    <w:p w:rsidR="0030508F" w:rsidRDefault="00046E29">
      <w:bookmarkStart w:id="0" w:name="_GoBack"/>
      <w:bookmarkEnd w:id="0"/>
    </w:p>
    <w:sectPr w:rsidR="003050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77612"/>
    <w:multiLevelType w:val="hybridMultilevel"/>
    <w:tmpl w:val="E2987A3C"/>
    <w:lvl w:ilvl="0" w:tplc="0418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8B0B42"/>
    <w:multiLevelType w:val="hybridMultilevel"/>
    <w:tmpl w:val="116CDF98"/>
    <w:lvl w:ilvl="0" w:tplc="0409000F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3600"/>
        </w:tabs>
        <w:ind w:left="36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4320"/>
        </w:tabs>
        <w:ind w:left="43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5040"/>
        </w:tabs>
        <w:ind w:left="50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5760"/>
        </w:tabs>
        <w:ind w:left="57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6480"/>
        </w:tabs>
        <w:ind w:left="64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7200"/>
        </w:tabs>
        <w:ind w:left="72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7920"/>
        </w:tabs>
        <w:ind w:left="79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8640"/>
        </w:tabs>
        <w:ind w:left="86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E29"/>
    <w:rsid w:val="00046E29"/>
    <w:rsid w:val="000E5121"/>
    <w:rsid w:val="005C4037"/>
    <w:rsid w:val="00760E32"/>
    <w:rsid w:val="009C04AC"/>
    <w:rsid w:val="009D0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6E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046E29"/>
    <w:pPr>
      <w:ind w:left="720"/>
      <w:contextualSpacing/>
    </w:pPr>
    <w:rPr>
      <w:lang w:val="ro-RO"/>
    </w:rPr>
  </w:style>
  <w:style w:type="paragraph" w:styleId="NoSpacing">
    <w:name w:val="No Spacing"/>
    <w:uiPriority w:val="1"/>
    <w:qFormat/>
    <w:rsid w:val="00046E29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046E29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6E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046E29"/>
    <w:pPr>
      <w:ind w:left="720"/>
      <w:contextualSpacing/>
    </w:pPr>
    <w:rPr>
      <w:lang w:val="ro-RO"/>
    </w:rPr>
  </w:style>
  <w:style w:type="paragraph" w:styleId="NoSpacing">
    <w:name w:val="No Spacing"/>
    <w:uiPriority w:val="1"/>
    <w:qFormat/>
    <w:rsid w:val="00046E29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046E29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334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2025-10-06T07:18:00Z</dcterms:created>
  <dcterms:modified xsi:type="dcterms:W3CDTF">2025-10-06T07:19:00Z</dcterms:modified>
</cp:coreProperties>
</file>