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1762" w:rsidRPr="00E97E13" w:rsidRDefault="000C1762" w:rsidP="00E97E13">
      <w:pPr>
        <w:pStyle w:val="NoSpacing"/>
        <w:rPr>
          <w:rFonts w:ascii="Times New Roman" w:hAnsi="Times New Roman"/>
          <w:sz w:val="26"/>
          <w:szCs w:val="26"/>
        </w:rPr>
      </w:pPr>
      <w:r w:rsidRPr="00E97E13">
        <w:rPr>
          <w:rFonts w:ascii="Times New Roman" w:hAnsi="Times New Roman"/>
          <w:sz w:val="26"/>
          <w:szCs w:val="26"/>
        </w:rPr>
        <w:t>ROMÂNIA</w:t>
      </w:r>
    </w:p>
    <w:p w:rsidR="000C1762" w:rsidRPr="00E97E13" w:rsidRDefault="000C1762" w:rsidP="00E97E13">
      <w:pPr>
        <w:pStyle w:val="NoSpacing"/>
        <w:rPr>
          <w:rFonts w:ascii="Times New Roman" w:hAnsi="Times New Roman"/>
          <w:sz w:val="26"/>
          <w:szCs w:val="26"/>
        </w:rPr>
      </w:pPr>
      <w:r w:rsidRPr="00E97E13">
        <w:rPr>
          <w:rFonts w:ascii="Times New Roman" w:hAnsi="Times New Roman"/>
          <w:sz w:val="26"/>
          <w:szCs w:val="26"/>
        </w:rPr>
        <w:t>JUDEȚUL VASLUI</w:t>
      </w:r>
    </w:p>
    <w:p w:rsidR="000C1762" w:rsidRPr="00E97E13" w:rsidRDefault="000C1762" w:rsidP="00E97E13">
      <w:pPr>
        <w:pStyle w:val="NoSpacing"/>
        <w:rPr>
          <w:rFonts w:ascii="Times New Roman" w:hAnsi="Times New Roman"/>
          <w:sz w:val="26"/>
          <w:szCs w:val="26"/>
        </w:rPr>
      </w:pPr>
      <w:r w:rsidRPr="00E97E13">
        <w:rPr>
          <w:rFonts w:ascii="Times New Roman" w:hAnsi="Times New Roman"/>
          <w:sz w:val="26"/>
          <w:szCs w:val="26"/>
        </w:rPr>
        <w:t>COMUNA TĂTĂRĂNI</w:t>
      </w:r>
    </w:p>
    <w:p w:rsidR="000C1762" w:rsidRDefault="000C1762" w:rsidP="00E97E13">
      <w:pPr>
        <w:pStyle w:val="NoSpacing"/>
        <w:rPr>
          <w:sz w:val="24"/>
          <w:szCs w:val="24"/>
        </w:rPr>
      </w:pPr>
      <w:r w:rsidRPr="00E97E13">
        <w:rPr>
          <w:rFonts w:ascii="Times New Roman" w:hAnsi="Times New Roman"/>
          <w:sz w:val="26"/>
          <w:szCs w:val="26"/>
        </w:rPr>
        <w:t xml:space="preserve">PRIMAR                                                              </w:t>
      </w:r>
    </w:p>
    <w:p w:rsidR="000C1762" w:rsidRPr="00E623E0" w:rsidRDefault="000C1762" w:rsidP="000C1762">
      <w:pPr>
        <w:pStyle w:val="NoSpacing"/>
        <w:rPr>
          <w:i/>
          <w:sz w:val="24"/>
          <w:szCs w:val="24"/>
        </w:rPr>
      </w:pPr>
      <w:r>
        <w:rPr>
          <w:sz w:val="24"/>
          <w:szCs w:val="24"/>
        </w:rPr>
        <w:t xml:space="preserve">                        </w:t>
      </w:r>
    </w:p>
    <w:p w:rsidR="000C1762" w:rsidRPr="003B18F7" w:rsidRDefault="000C1762" w:rsidP="000C1762">
      <w:pPr>
        <w:jc w:val="both"/>
        <w:rPr>
          <w:rFonts w:ascii="Times New Roman" w:hAnsi="Times New Roman"/>
          <w:b/>
          <w:sz w:val="28"/>
          <w:szCs w:val="28"/>
        </w:rPr>
      </w:pPr>
      <w:r w:rsidRPr="00D8272B">
        <w:rPr>
          <w:rFonts w:ascii="Times New Roman" w:hAnsi="Times New Roman"/>
          <w:sz w:val="24"/>
          <w:szCs w:val="24"/>
        </w:rPr>
        <w:t xml:space="preserve">                                                 </w:t>
      </w:r>
      <w:r w:rsidRPr="00D8272B">
        <w:rPr>
          <w:rFonts w:ascii="Times New Roman" w:hAnsi="Times New Roman"/>
          <w:b/>
          <w:sz w:val="24"/>
          <w:szCs w:val="24"/>
        </w:rPr>
        <w:t xml:space="preserve">       </w:t>
      </w:r>
      <w:proofErr w:type="gramStart"/>
      <w:r w:rsidR="003B18F7">
        <w:rPr>
          <w:rFonts w:ascii="Times New Roman" w:hAnsi="Times New Roman"/>
          <w:b/>
          <w:sz w:val="28"/>
          <w:szCs w:val="28"/>
        </w:rPr>
        <w:t>DISPOZIȚIA NR.</w:t>
      </w:r>
      <w:proofErr w:type="gramEnd"/>
      <w:r w:rsidR="003B18F7">
        <w:rPr>
          <w:rFonts w:ascii="Times New Roman" w:hAnsi="Times New Roman"/>
          <w:b/>
          <w:sz w:val="28"/>
          <w:szCs w:val="28"/>
        </w:rPr>
        <w:t xml:space="preserve"> </w:t>
      </w:r>
      <w:r w:rsidR="003B18F7" w:rsidRPr="003B18F7">
        <w:rPr>
          <w:rFonts w:ascii="Times New Roman" w:hAnsi="Times New Roman"/>
          <w:b/>
          <w:sz w:val="28"/>
          <w:szCs w:val="28"/>
        </w:rPr>
        <w:t>96</w:t>
      </w:r>
      <w:r w:rsidR="00AF13E8" w:rsidRPr="003B18F7">
        <w:rPr>
          <w:rFonts w:ascii="Times New Roman" w:hAnsi="Times New Roman"/>
          <w:b/>
          <w:sz w:val="28"/>
          <w:szCs w:val="28"/>
        </w:rPr>
        <w:t xml:space="preserve"> </w:t>
      </w:r>
      <w:r w:rsidRPr="003B18F7">
        <w:rPr>
          <w:rFonts w:ascii="Times New Roman" w:hAnsi="Times New Roman"/>
          <w:b/>
          <w:sz w:val="28"/>
          <w:szCs w:val="28"/>
        </w:rPr>
        <w:t xml:space="preserve"> </w:t>
      </w:r>
    </w:p>
    <w:p w:rsidR="000C1762" w:rsidRDefault="000C1762" w:rsidP="003C2A28">
      <w:pPr>
        <w:spacing w:after="0"/>
        <w:ind w:firstLine="152"/>
        <w:jc w:val="center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D8272B">
        <w:rPr>
          <w:rFonts w:ascii="Times New Roman" w:hAnsi="Times New Roman"/>
          <w:sz w:val="24"/>
          <w:szCs w:val="24"/>
        </w:rPr>
        <w:t>privind</w:t>
      </w:r>
      <w:proofErr w:type="spellEnd"/>
      <w:proofErr w:type="gram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E97E13">
        <w:rPr>
          <w:rFonts w:ascii="Times New Roman" w:hAnsi="Times New Roman"/>
          <w:sz w:val="24"/>
          <w:szCs w:val="24"/>
        </w:rPr>
        <w:t>menținerea</w:t>
      </w:r>
      <w:proofErr w:type="spellEnd"/>
      <w:r w:rsidR="00E97E1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3C2A28">
        <w:rPr>
          <w:rFonts w:ascii="Times New Roman" w:hAnsi="Times New Roman"/>
          <w:sz w:val="24"/>
          <w:szCs w:val="24"/>
        </w:rPr>
        <w:t>în</w:t>
      </w:r>
      <w:proofErr w:type="spellEnd"/>
      <w:r w:rsidR="003C2A2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3C2A28">
        <w:rPr>
          <w:rFonts w:ascii="Times New Roman" w:hAnsi="Times New Roman"/>
          <w:sz w:val="24"/>
          <w:szCs w:val="24"/>
        </w:rPr>
        <w:t>plată</w:t>
      </w:r>
      <w:proofErr w:type="spellEnd"/>
      <w:r w:rsidR="003C2A28">
        <w:rPr>
          <w:rFonts w:ascii="Times New Roman" w:hAnsi="Times New Roman"/>
          <w:sz w:val="24"/>
          <w:szCs w:val="24"/>
        </w:rPr>
        <w:t xml:space="preserve"> a </w:t>
      </w:r>
      <w:proofErr w:type="spellStart"/>
      <w:r w:rsidR="00E97E13">
        <w:rPr>
          <w:rFonts w:ascii="Times New Roman" w:hAnsi="Times New Roman"/>
          <w:sz w:val="24"/>
          <w:szCs w:val="24"/>
        </w:rPr>
        <w:t>majorării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indemnizației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6902F5">
        <w:rPr>
          <w:rFonts w:ascii="Times New Roman" w:hAnsi="Times New Roman"/>
          <w:sz w:val="24"/>
          <w:szCs w:val="24"/>
        </w:rPr>
        <w:t>vice</w:t>
      </w:r>
      <w:r w:rsidRPr="00D8272B">
        <w:rPr>
          <w:rFonts w:ascii="Times New Roman" w:hAnsi="Times New Roman"/>
          <w:sz w:val="24"/>
          <w:szCs w:val="24"/>
        </w:rPr>
        <w:t>primarului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comunei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r w:rsidR="003C2A28">
        <w:rPr>
          <w:rFonts w:ascii="Times New Roman" w:hAnsi="Times New Roman"/>
          <w:sz w:val="24"/>
          <w:szCs w:val="24"/>
        </w:rPr>
        <w:t xml:space="preserve">TĂTĂRĂNI cu </w:t>
      </w:r>
      <w:r w:rsidR="00AF13E8">
        <w:rPr>
          <w:rFonts w:ascii="Times New Roman" w:hAnsi="Times New Roman"/>
          <w:sz w:val="24"/>
          <w:szCs w:val="24"/>
        </w:rPr>
        <w:t>50</w:t>
      </w:r>
      <w:r w:rsidRPr="00D8272B">
        <w:rPr>
          <w:rFonts w:ascii="Times New Roman" w:hAnsi="Times New Roman"/>
          <w:sz w:val="24"/>
          <w:szCs w:val="24"/>
        </w:rPr>
        <w:t>%</w:t>
      </w:r>
      <w:r w:rsidR="003C2A2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pentru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implementarea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proiectelor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cu</w:t>
      </w:r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finanțare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prin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fonduri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europene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nerambursabile</w:t>
      </w:r>
      <w:proofErr w:type="spellEnd"/>
    </w:p>
    <w:p w:rsidR="00AF13E8" w:rsidRDefault="00AF13E8" w:rsidP="000C1762">
      <w:pPr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</w:p>
    <w:p w:rsidR="00AF13E8" w:rsidRPr="00AF13E8" w:rsidRDefault="00AF13E8" w:rsidP="00AF13E8">
      <w:pPr>
        <w:spacing w:after="0" w:line="240" w:lineRule="auto"/>
        <w:ind w:firstLine="720"/>
        <w:jc w:val="both"/>
        <w:rPr>
          <w:rFonts w:ascii="Times New Roman" w:eastAsia="Times New Roman" w:hAnsi="Times New Roman"/>
          <w:b/>
          <w:bCs/>
          <w:sz w:val="24"/>
          <w:szCs w:val="24"/>
          <w:lang w:val="it-CH" w:eastAsia="ro-RO"/>
        </w:rPr>
      </w:pPr>
      <w:r w:rsidRPr="00AF13E8">
        <w:rPr>
          <w:rFonts w:ascii="Times New Roman" w:eastAsia="Times New Roman" w:hAnsi="Times New Roman"/>
          <w:b/>
          <w:bCs/>
          <w:sz w:val="24"/>
          <w:szCs w:val="24"/>
          <w:lang w:val="it-CH" w:eastAsia="ro-RO"/>
        </w:rPr>
        <w:t>Având în vedere:</w:t>
      </w:r>
    </w:p>
    <w:p w:rsidR="00AF13E8" w:rsidRPr="00AF13E8" w:rsidRDefault="00AF13E8" w:rsidP="00AF13E8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ro-RO"/>
        </w:rPr>
      </w:pPr>
      <w:r w:rsidRPr="00AF13E8">
        <w:rPr>
          <w:rFonts w:ascii="Times New Roman" w:hAnsi="Times New Roman"/>
          <w:sz w:val="24"/>
          <w:szCs w:val="24"/>
        </w:rPr>
        <w:t xml:space="preserve">c)  </w:t>
      </w:r>
      <w:proofErr w:type="spellStart"/>
      <w:proofErr w:type="gramStart"/>
      <w:r w:rsidRPr="00AF13E8">
        <w:rPr>
          <w:rFonts w:ascii="Times New Roman" w:hAnsi="Times New Roman"/>
          <w:sz w:val="24"/>
          <w:szCs w:val="24"/>
        </w:rPr>
        <w:t>prevederile</w:t>
      </w:r>
      <w:proofErr w:type="spellEnd"/>
      <w:proofErr w:type="gramEnd"/>
      <w:r w:rsidRPr="00AF13E8">
        <w:rPr>
          <w:rFonts w:ascii="Times New Roman" w:hAnsi="Times New Roman"/>
          <w:sz w:val="24"/>
          <w:szCs w:val="24"/>
        </w:rPr>
        <w:t xml:space="preserve"> art.7, </w:t>
      </w:r>
      <w:proofErr w:type="spellStart"/>
      <w:r w:rsidRPr="00AF13E8">
        <w:rPr>
          <w:rFonts w:ascii="Times New Roman" w:hAnsi="Times New Roman"/>
          <w:sz w:val="24"/>
          <w:szCs w:val="24"/>
        </w:rPr>
        <w:t>alin</w:t>
      </w:r>
      <w:proofErr w:type="spellEnd"/>
      <w:r w:rsidRPr="00AF13E8">
        <w:rPr>
          <w:rFonts w:ascii="Times New Roman" w:hAnsi="Times New Roman"/>
          <w:sz w:val="24"/>
          <w:szCs w:val="24"/>
        </w:rPr>
        <w:t xml:space="preserve">.(2) din </w:t>
      </w:r>
      <w:proofErr w:type="spellStart"/>
      <w:r w:rsidRPr="00AF13E8">
        <w:rPr>
          <w:rFonts w:ascii="Times New Roman" w:hAnsi="Times New Roman"/>
          <w:sz w:val="24"/>
          <w:szCs w:val="24"/>
        </w:rPr>
        <w:t>Legea</w:t>
      </w:r>
      <w:proofErr w:type="spellEnd"/>
      <w:r w:rsidRPr="00AF13E8">
        <w:rPr>
          <w:rFonts w:ascii="Times New Roman" w:hAnsi="Times New Roman"/>
          <w:sz w:val="24"/>
          <w:szCs w:val="24"/>
        </w:rPr>
        <w:t xml:space="preserve"> nr.52/2003, </w:t>
      </w:r>
      <w:proofErr w:type="spellStart"/>
      <w:r w:rsidRPr="00AF13E8">
        <w:rPr>
          <w:rFonts w:ascii="Times New Roman" w:hAnsi="Times New Roman"/>
          <w:sz w:val="24"/>
          <w:szCs w:val="24"/>
        </w:rPr>
        <w:t>republicată</w:t>
      </w:r>
      <w:proofErr w:type="spellEnd"/>
      <w:r w:rsidRPr="00AF13E8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AF13E8">
        <w:rPr>
          <w:rFonts w:ascii="Times New Roman" w:hAnsi="Times New Roman"/>
          <w:sz w:val="24"/>
          <w:szCs w:val="24"/>
        </w:rPr>
        <w:t>privind</w:t>
      </w:r>
      <w:proofErr w:type="spellEnd"/>
      <w:r w:rsidRPr="00AF13E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F13E8">
        <w:rPr>
          <w:rFonts w:ascii="Times New Roman" w:hAnsi="Times New Roman"/>
          <w:sz w:val="24"/>
          <w:szCs w:val="24"/>
        </w:rPr>
        <w:t>transparenţa</w:t>
      </w:r>
      <w:proofErr w:type="spellEnd"/>
      <w:r w:rsidRPr="00AF13E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F13E8">
        <w:rPr>
          <w:rFonts w:ascii="Times New Roman" w:hAnsi="Times New Roman"/>
          <w:sz w:val="24"/>
          <w:szCs w:val="24"/>
        </w:rPr>
        <w:t>decizională</w:t>
      </w:r>
      <w:proofErr w:type="spellEnd"/>
      <w:r w:rsidRPr="00AF13E8">
        <w:rPr>
          <w:rFonts w:ascii="Times New Roman" w:hAnsi="Times New Roman"/>
          <w:sz w:val="24"/>
          <w:szCs w:val="24"/>
        </w:rPr>
        <w:t>;</w:t>
      </w:r>
    </w:p>
    <w:p w:rsidR="00AF13E8" w:rsidRPr="00AF13E8" w:rsidRDefault="00AF13E8" w:rsidP="00AF13E8">
      <w:pPr>
        <w:suppressAutoHyphens/>
        <w:autoSpaceDN w:val="0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/>
          <w:sz w:val="24"/>
          <w:szCs w:val="24"/>
          <w:lang w:val="ro-RO" w:eastAsia="ro-RO"/>
        </w:rPr>
      </w:pPr>
      <w:r w:rsidRPr="00AF13E8">
        <w:rPr>
          <w:rFonts w:ascii="Times New Roman" w:eastAsia="Times New Roman" w:hAnsi="Times New Roman"/>
          <w:sz w:val="24"/>
          <w:szCs w:val="24"/>
          <w:lang w:val="ro-RO" w:eastAsia="ro-RO"/>
        </w:rPr>
        <w:t>d) prevederile art. 16, alin.(2), alin.(7) şi alin. (10</w:t>
      </w:r>
      <w:r w:rsidRPr="00AF13E8">
        <w:rPr>
          <w:rFonts w:ascii="Times New Roman" w:eastAsia="Times New Roman" w:hAnsi="Times New Roman"/>
          <w:sz w:val="24"/>
          <w:szCs w:val="24"/>
          <w:vertAlign w:val="superscript"/>
          <w:lang w:val="ro-RO" w:eastAsia="ro-RO"/>
        </w:rPr>
        <w:t>5</w:t>
      </w:r>
      <w:r w:rsidRPr="00AF13E8">
        <w:rPr>
          <w:rFonts w:ascii="Times New Roman" w:eastAsia="Times New Roman" w:hAnsi="Times New Roman"/>
          <w:sz w:val="24"/>
          <w:szCs w:val="24"/>
          <w:lang w:val="ro-RO" w:eastAsia="ro-RO"/>
        </w:rPr>
        <w:t>) din Legea nr. 153/2017 privind salarizarea personalului plătit din fonduri publice, cu modificările şi completările ulterioare;</w:t>
      </w:r>
    </w:p>
    <w:p w:rsidR="00AF13E8" w:rsidRDefault="00AF13E8" w:rsidP="00AF13E8">
      <w:pPr>
        <w:suppressAutoHyphens/>
        <w:autoSpaceDN w:val="0"/>
        <w:spacing w:after="0" w:line="240" w:lineRule="auto"/>
        <w:ind w:firstLine="720"/>
        <w:jc w:val="both"/>
        <w:textAlignment w:val="baseline"/>
        <w:rPr>
          <w:rFonts w:ascii="Times New Roman" w:eastAsia="Times New Roman" w:hAnsi="Times New Roman"/>
          <w:sz w:val="24"/>
          <w:szCs w:val="24"/>
          <w:lang w:val="ro-RO" w:eastAsia="ro-RO"/>
        </w:rPr>
      </w:pPr>
      <w:r w:rsidRPr="00AF13E8">
        <w:rPr>
          <w:rFonts w:ascii="Times New Roman" w:eastAsia="Times New Roman" w:hAnsi="Times New Roman"/>
          <w:sz w:val="24"/>
          <w:szCs w:val="24"/>
          <w:lang w:val="ro-RO" w:eastAsia="ro-RO"/>
        </w:rPr>
        <w:t xml:space="preserve">e) prevederile art. 4, art. 6, alin.(1) din Hotărârea de Guvern nr. 234/2023 pentru aprobarea Regulamentului- cadru privind criteriile pe baza cărora se stabileşte procentul de majorare salarială pentru persoanele prevăzute la art.16, alin.(1) şi (2) din  Legea- cadru nr. 153/2017 privind salarizarea personalului plătit din fonduri publice, precum şi condiţiilor de înfiinţare a posturilor în afara organigramei în cadrul instituţiilor şi/sau autorităţilor publice care implementează proiecte finanţate din fonduri europene nerambursabile şi/sau prin Mecanismul de redresare şi rezilienţă; </w:t>
      </w:r>
    </w:p>
    <w:p w:rsidR="00AF13E8" w:rsidRPr="008E0723" w:rsidRDefault="00AB4B2F" w:rsidP="00E97E13">
      <w:pPr>
        <w:ind w:firstLine="708"/>
        <w:jc w:val="both"/>
        <w:rPr>
          <w:rFonts w:ascii="Times New Roman" w:eastAsia="Times New Roman" w:hAnsi="Times New Roman"/>
          <w:sz w:val="24"/>
          <w:szCs w:val="24"/>
          <w:lang w:val="ro-RO" w:eastAsia="ro-RO"/>
        </w:rPr>
      </w:pPr>
      <w:r w:rsidRPr="008E0723">
        <w:rPr>
          <w:rFonts w:ascii="Times New Roman" w:eastAsiaTheme="minorHAnsi" w:hAnsi="Times New Roman"/>
          <w:sz w:val="24"/>
          <w:szCs w:val="24"/>
          <w:lang w:val="ro-RO"/>
        </w:rPr>
        <w:t xml:space="preserve">f) Legea nr. 103 / 13.04.2023 privind  </w:t>
      </w:r>
      <w:r w:rsidRPr="008E0723">
        <w:rPr>
          <w:rFonts w:ascii="Times New Roman" w:eastAsia="Times New Roman" w:hAnsi="Times New Roman"/>
          <w:sz w:val="24"/>
          <w:szCs w:val="24"/>
          <w:lang w:val="ro-RO" w:eastAsia="ro-RO"/>
        </w:rPr>
        <w:t xml:space="preserve">aprobarea </w:t>
      </w:r>
      <w:hyperlink r:id="rId6" w:history="1">
        <w:r w:rsidRPr="008E0723">
          <w:rPr>
            <w:rFonts w:ascii="Times New Roman" w:eastAsia="Times New Roman" w:hAnsi="Times New Roman"/>
            <w:b/>
            <w:bCs/>
            <w:color w:val="0000FF"/>
            <w:sz w:val="24"/>
            <w:szCs w:val="24"/>
            <w:u w:val="single"/>
            <w:lang w:val="ro-RO" w:eastAsia="ro-RO"/>
          </w:rPr>
          <w:t>Ordonanţei de urgenţă a Guvernului nr. 115/2022</w:t>
        </w:r>
      </w:hyperlink>
      <w:r w:rsidRPr="008E0723">
        <w:rPr>
          <w:rFonts w:ascii="Times New Roman" w:eastAsia="Times New Roman" w:hAnsi="Times New Roman"/>
          <w:b/>
          <w:bCs/>
          <w:sz w:val="24"/>
          <w:szCs w:val="24"/>
          <w:lang w:val="ro-RO" w:eastAsia="ro-RO"/>
        </w:rPr>
        <w:t xml:space="preserve"> </w:t>
      </w:r>
      <w:r w:rsidRPr="008E0723">
        <w:rPr>
          <w:rFonts w:ascii="Times New Roman" w:eastAsia="Times New Roman" w:hAnsi="Times New Roman"/>
          <w:bCs/>
          <w:sz w:val="24"/>
          <w:szCs w:val="24"/>
          <w:lang w:val="ro-RO" w:eastAsia="ro-RO"/>
        </w:rPr>
        <w:t xml:space="preserve">pentru completarea art. I din </w:t>
      </w:r>
      <w:r w:rsidRPr="008E0723">
        <w:rPr>
          <w:rFonts w:ascii="Times New Roman" w:eastAsiaTheme="minorHAnsi" w:hAnsi="Times New Roman"/>
          <w:sz w:val="24"/>
          <w:szCs w:val="24"/>
        </w:rPr>
        <w:fldChar w:fldCharType="begin"/>
      </w:r>
      <w:r w:rsidRPr="008E0723">
        <w:rPr>
          <w:rFonts w:ascii="Times New Roman" w:eastAsiaTheme="minorHAnsi" w:hAnsi="Times New Roman"/>
          <w:sz w:val="24"/>
          <w:szCs w:val="24"/>
        </w:rPr>
        <w:instrText xml:space="preserve"> HYPERLINK "unsaved://LexNavigator.htm/DB0;LexAct%20452377" </w:instrText>
      </w:r>
      <w:r w:rsidRPr="008E0723">
        <w:rPr>
          <w:rFonts w:ascii="Times New Roman" w:eastAsiaTheme="minorHAnsi" w:hAnsi="Times New Roman"/>
          <w:sz w:val="24"/>
          <w:szCs w:val="24"/>
        </w:rPr>
        <w:fldChar w:fldCharType="separate"/>
      </w:r>
      <w:r w:rsidRPr="008E0723">
        <w:rPr>
          <w:rFonts w:ascii="Times New Roman" w:eastAsia="Times New Roman" w:hAnsi="Times New Roman"/>
          <w:bCs/>
          <w:color w:val="0000FF"/>
          <w:sz w:val="24"/>
          <w:szCs w:val="24"/>
          <w:u w:val="single"/>
          <w:lang w:val="ro-RO" w:eastAsia="ro-RO"/>
        </w:rPr>
        <w:t>Ordonanţa de urgenţă a Guvernului nr. 130/2021</w:t>
      </w:r>
      <w:r w:rsidRPr="008E0723">
        <w:rPr>
          <w:rFonts w:ascii="Times New Roman" w:eastAsia="Times New Roman" w:hAnsi="Times New Roman"/>
          <w:bCs/>
          <w:color w:val="0000FF"/>
          <w:sz w:val="24"/>
          <w:szCs w:val="24"/>
          <w:u w:val="single"/>
          <w:lang w:val="ro-RO" w:eastAsia="ro-RO"/>
        </w:rPr>
        <w:fldChar w:fldCharType="end"/>
      </w:r>
      <w:r w:rsidRPr="008E0723">
        <w:rPr>
          <w:rFonts w:ascii="Times New Roman" w:eastAsia="Times New Roman" w:hAnsi="Times New Roman"/>
          <w:bCs/>
          <w:sz w:val="24"/>
          <w:szCs w:val="24"/>
          <w:lang w:val="ro-RO" w:eastAsia="ro-RO"/>
        </w:rPr>
        <w:t xml:space="preserve"> privind unele măsuri fiscal - bugetare, prorogarea unor termene, precum şi pentru modificarea şi completarea unor acte normative.</w:t>
      </w:r>
    </w:p>
    <w:p w:rsidR="00AF13E8" w:rsidRPr="00AF13E8" w:rsidRDefault="00AF13E8" w:rsidP="00AF13E8">
      <w:pPr>
        <w:suppressAutoHyphens/>
        <w:autoSpaceDN w:val="0"/>
        <w:spacing w:after="0" w:line="240" w:lineRule="auto"/>
        <w:ind w:firstLine="720"/>
        <w:jc w:val="both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val="ro-RO" w:eastAsia="ro-RO"/>
        </w:rPr>
      </w:pPr>
      <w:r w:rsidRPr="00AF13E8">
        <w:rPr>
          <w:rFonts w:ascii="Times New Roman" w:eastAsia="Times New Roman" w:hAnsi="Times New Roman"/>
          <w:b/>
          <w:bCs/>
          <w:sz w:val="24"/>
          <w:szCs w:val="24"/>
          <w:lang w:val="ro-RO" w:eastAsia="ro-RO"/>
        </w:rPr>
        <w:t>Ţinâ</w:t>
      </w:r>
      <w:r>
        <w:rPr>
          <w:rFonts w:ascii="Times New Roman" w:eastAsia="Times New Roman" w:hAnsi="Times New Roman"/>
          <w:b/>
          <w:bCs/>
          <w:sz w:val="24"/>
          <w:szCs w:val="24"/>
          <w:lang w:val="ro-RO" w:eastAsia="ro-RO"/>
        </w:rPr>
        <w:t>nd cont de:</w:t>
      </w:r>
    </w:p>
    <w:p w:rsidR="00AF13E8" w:rsidRPr="00D8272B" w:rsidRDefault="00AF13E8" w:rsidP="00AF13E8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8E0723" w:rsidRPr="008E0723" w:rsidRDefault="000C1762" w:rsidP="008E0723">
      <w:pPr>
        <w:pStyle w:val="ListParagraph"/>
        <w:numPr>
          <w:ilvl w:val="0"/>
          <w:numId w:val="1"/>
        </w:numPr>
        <w:spacing w:line="240" w:lineRule="auto"/>
        <w:rPr>
          <w:rFonts w:ascii="Times New Roman" w:hAnsi="Times New Roman"/>
          <w:sz w:val="24"/>
          <w:szCs w:val="24"/>
        </w:rPr>
      </w:pPr>
      <w:proofErr w:type="spellStart"/>
      <w:r w:rsidRPr="00D8272B">
        <w:rPr>
          <w:rFonts w:ascii="Times New Roman" w:hAnsi="Times New Roman"/>
          <w:sz w:val="24"/>
          <w:szCs w:val="24"/>
        </w:rPr>
        <w:t>Referatul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compartimentului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secretariat, </w:t>
      </w:r>
      <w:proofErr w:type="spellStart"/>
      <w:r w:rsidRPr="00D8272B">
        <w:rPr>
          <w:rFonts w:ascii="Times New Roman" w:hAnsi="Times New Roman"/>
          <w:sz w:val="24"/>
          <w:szCs w:val="24"/>
        </w:rPr>
        <w:t>înregistrat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cu nr. </w:t>
      </w:r>
      <w:r w:rsidR="006902F5">
        <w:rPr>
          <w:rFonts w:ascii="Times New Roman" w:hAnsi="Times New Roman"/>
          <w:sz w:val="24"/>
          <w:szCs w:val="24"/>
        </w:rPr>
        <w:t>2614</w:t>
      </w:r>
      <w:r w:rsidRPr="00DF4A03">
        <w:rPr>
          <w:rFonts w:ascii="Times New Roman" w:hAnsi="Times New Roman"/>
          <w:sz w:val="24"/>
          <w:szCs w:val="24"/>
        </w:rPr>
        <w:t xml:space="preserve"> </w:t>
      </w:r>
      <w:r w:rsidRPr="00D8272B">
        <w:rPr>
          <w:rFonts w:ascii="Times New Roman" w:hAnsi="Times New Roman"/>
          <w:sz w:val="24"/>
          <w:szCs w:val="24"/>
        </w:rPr>
        <w:t xml:space="preserve"> din </w:t>
      </w:r>
      <w:r w:rsidR="008E0723">
        <w:rPr>
          <w:rFonts w:ascii="Times New Roman" w:hAnsi="Times New Roman"/>
          <w:sz w:val="24"/>
          <w:szCs w:val="24"/>
        </w:rPr>
        <w:t>19.05.2025</w:t>
      </w:r>
      <w:r w:rsidR="00AF13E8">
        <w:rPr>
          <w:rFonts w:ascii="Times New Roman" w:hAnsi="Times New Roman"/>
          <w:sz w:val="24"/>
          <w:szCs w:val="24"/>
        </w:rPr>
        <w:t>;</w:t>
      </w:r>
    </w:p>
    <w:p w:rsidR="008E0723" w:rsidRPr="008E0723" w:rsidRDefault="008E0723" w:rsidP="008E0723">
      <w:pPr>
        <w:numPr>
          <w:ilvl w:val="0"/>
          <w:numId w:val="5"/>
        </w:numPr>
        <w:spacing w:after="0"/>
        <w:contextualSpacing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8E0723">
        <w:rPr>
          <w:rFonts w:ascii="Times New Roman" w:hAnsi="Times New Roman"/>
          <w:color w:val="000000"/>
          <w:sz w:val="24"/>
          <w:szCs w:val="24"/>
        </w:rPr>
        <w:t>finalizarea</w:t>
      </w:r>
      <w:proofErr w:type="spellEnd"/>
      <w:proofErr w:type="gramEnd"/>
      <w:r w:rsidRPr="008E0723"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8E0723">
        <w:rPr>
          <w:rFonts w:ascii="Times New Roman" w:hAnsi="Times New Roman"/>
          <w:color w:val="000000"/>
          <w:sz w:val="24"/>
          <w:szCs w:val="24"/>
        </w:rPr>
        <w:t>contractului</w:t>
      </w:r>
      <w:proofErr w:type="spellEnd"/>
      <w:r w:rsidRPr="008E0723">
        <w:rPr>
          <w:rFonts w:ascii="Times New Roman" w:hAnsi="Times New Roman"/>
          <w:color w:val="000000"/>
          <w:sz w:val="24"/>
          <w:szCs w:val="24"/>
        </w:rPr>
        <w:t xml:space="preserve"> de </w:t>
      </w:r>
      <w:proofErr w:type="spellStart"/>
      <w:r w:rsidRPr="008E0723">
        <w:rPr>
          <w:rFonts w:ascii="Times New Roman" w:hAnsi="Times New Roman"/>
          <w:color w:val="000000"/>
          <w:sz w:val="24"/>
          <w:szCs w:val="24"/>
        </w:rPr>
        <w:t>finanțare</w:t>
      </w:r>
      <w:proofErr w:type="spellEnd"/>
      <w:r w:rsidRPr="008E0723">
        <w:rPr>
          <w:rFonts w:ascii="Times New Roman" w:hAnsi="Times New Roman"/>
          <w:color w:val="000000"/>
          <w:sz w:val="24"/>
          <w:szCs w:val="24"/>
        </w:rPr>
        <w:t xml:space="preserve"> nr. 381/</w:t>
      </w:r>
      <w:proofErr w:type="gramStart"/>
      <w:r w:rsidRPr="008E0723">
        <w:rPr>
          <w:rFonts w:ascii="Times New Roman" w:hAnsi="Times New Roman"/>
          <w:color w:val="000000"/>
          <w:sz w:val="24"/>
          <w:szCs w:val="24"/>
        </w:rPr>
        <w:t xml:space="preserve">03.01.2023  </w:t>
      </w:r>
      <w:proofErr w:type="spellStart"/>
      <w:r w:rsidRPr="008E0723">
        <w:rPr>
          <w:rFonts w:ascii="Times New Roman" w:hAnsi="Times New Roman"/>
          <w:color w:val="000000"/>
          <w:sz w:val="24"/>
          <w:szCs w:val="24"/>
        </w:rPr>
        <w:t>în</w:t>
      </w:r>
      <w:proofErr w:type="spellEnd"/>
      <w:proofErr w:type="gramEnd"/>
      <w:r w:rsidRPr="008E0723"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8E0723">
        <w:rPr>
          <w:rFonts w:ascii="Times New Roman" w:hAnsi="Times New Roman"/>
          <w:color w:val="000000"/>
          <w:sz w:val="24"/>
          <w:szCs w:val="24"/>
        </w:rPr>
        <w:t>cadrul</w:t>
      </w:r>
      <w:proofErr w:type="spellEnd"/>
      <w:r w:rsidRPr="008E0723"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8E0723">
        <w:rPr>
          <w:rFonts w:ascii="Times New Roman" w:hAnsi="Times New Roman"/>
          <w:color w:val="000000"/>
          <w:sz w:val="24"/>
          <w:szCs w:val="24"/>
        </w:rPr>
        <w:t>Planului</w:t>
      </w:r>
      <w:proofErr w:type="spellEnd"/>
      <w:r w:rsidRPr="008E0723"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8E0723">
        <w:rPr>
          <w:rFonts w:ascii="Times New Roman" w:hAnsi="Times New Roman"/>
          <w:color w:val="000000"/>
          <w:sz w:val="24"/>
          <w:szCs w:val="24"/>
        </w:rPr>
        <w:t>Național</w:t>
      </w:r>
      <w:proofErr w:type="spellEnd"/>
      <w:r w:rsidRPr="008E0723">
        <w:rPr>
          <w:rFonts w:ascii="Times New Roman" w:hAnsi="Times New Roman"/>
          <w:color w:val="000000"/>
          <w:sz w:val="24"/>
          <w:szCs w:val="24"/>
        </w:rPr>
        <w:t xml:space="preserve"> de </w:t>
      </w:r>
      <w:proofErr w:type="spellStart"/>
      <w:r w:rsidRPr="008E0723">
        <w:rPr>
          <w:rFonts w:ascii="Times New Roman" w:hAnsi="Times New Roman"/>
          <w:color w:val="000000"/>
          <w:sz w:val="24"/>
          <w:szCs w:val="24"/>
        </w:rPr>
        <w:t>Redresare</w:t>
      </w:r>
      <w:proofErr w:type="spellEnd"/>
      <w:r w:rsidRPr="008E0723"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8E0723">
        <w:rPr>
          <w:rFonts w:ascii="Times New Roman" w:hAnsi="Times New Roman"/>
          <w:color w:val="000000"/>
          <w:sz w:val="24"/>
          <w:szCs w:val="24"/>
        </w:rPr>
        <w:t>și</w:t>
      </w:r>
      <w:proofErr w:type="spellEnd"/>
      <w:r w:rsidRPr="008E0723"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8E0723">
        <w:rPr>
          <w:rFonts w:ascii="Times New Roman" w:hAnsi="Times New Roman"/>
          <w:color w:val="000000"/>
          <w:sz w:val="24"/>
          <w:szCs w:val="24"/>
        </w:rPr>
        <w:t>Reziliență</w:t>
      </w:r>
      <w:proofErr w:type="spellEnd"/>
      <w:r w:rsidRPr="008E0723"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8E0723">
        <w:rPr>
          <w:rFonts w:ascii="Times New Roman" w:hAnsi="Times New Roman"/>
          <w:color w:val="000000"/>
          <w:sz w:val="24"/>
          <w:szCs w:val="24"/>
        </w:rPr>
        <w:t>Componenta</w:t>
      </w:r>
      <w:proofErr w:type="spellEnd"/>
      <w:r w:rsidRPr="008E0723">
        <w:rPr>
          <w:rFonts w:ascii="Times New Roman" w:hAnsi="Times New Roman"/>
          <w:color w:val="000000"/>
          <w:sz w:val="24"/>
          <w:szCs w:val="24"/>
        </w:rPr>
        <w:t xml:space="preserve"> 10 – </w:t>
      </w:r>
      <w:proofErr w:type="spellStart"/>
      <w:r w:rsidRPr="008E0723">
        <w:rPr>
          <w:rFonts w:ascii="Times New Roman" w:hAnsi="Times New Roman"/>
          <w:color w:val="000000"/>
          <w:sz w:val="24"/>
          <w:szCs w:val="24"/>
        </w:rPr>
        <w:t>Fondul</w:t>
      </w:r>
      <w:proofErr w:type="spellEnd"/>
      <w:r w:rsidRPr="008E0723">
        <w:rPr>
          <w:rFonts w:ascii="Times New Roman" w:hAnsi="Times New Roman"/>
          <w:color w:val="000000"/>
          <w:sz w:val="24"/>
          <w:szCs w:val="24"/>
        </w:rPr>
        <w:t xml:space="preserve"> Local </w:t>
      </w:r>
      <w:proofErr w:type="spellStart"/>
      <w:r w:rsidRPr="008E0723">
        <w:rPr>
          <w:rFonts w:ascii="Times New Roman" w:hAnsi="Times New Roman"/>
          <w:color w:val="000000"/>
          <w:sz w:val="24"/>
          <w:szCs w:val="24"/>
        </w:rPr>
        <w:t>înregistrat</w:t>
      </w:r>
      <w:proofErr w:type="spellEnd"/>
      <w:r w:rsidRPr="008E0723">
        <w:rPr>
          <w:rFonts w:ascii="Times New Roman" w:hAnsi="Times New Roman"/>
          <w:color w:val="000000"/>
          <w:sz w:val="24"/>
          <w:szCs w:val="24"/>
        </w:rPr>
        <w:t xml:space="preserve"> cu nr. 927/22.02.2023 </w:t>
      </w:r>
      <w:proofErr w:type="spellStart"/>
      <w:r w:rsidRPr="008E0723">
        <w:rPr>
          <w:rFonts w:ascii="Times New Roman" w:hAnsi="Times New Roman"/>
          <w:color w:val="000000"/>
          <w:sz w:val="24"/>
          <w:szCs w:val="24"/>
        </w:rPr>
        <w:t>încheiat</w:t>
      </w:r>
      <w:proofErr w:type="spellEnd"/>
      <w:r w:rsidRPr="008E0723"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8E0723">
        <w:rPr>
          <w:rFonts w:ascii="Times New Roman" w:hAnsi="Times New Roman"/>
          <w:color w:val="000000"/>
          <w:sz w:val="24"/>
          <w:szCs w:val="24"/>
        </w:rPr>
        <w:t>între</w:t>
      </w:r>
      <w:proofErr w:type="spellEnd"/>
      <w:r w:rsidRPr="008E0723"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8E0723">
        <w:rPr>
          <w:rFonts w:ascii="Times New Roman" w:hAnsi="Times New Roman"/>
          <w:color w:val="000000"/>
          <w:sz w:val="24"/>
          <w:szCs w:val="24"/>
        </w:rPr>
        <w:t>Ministerul</w:t>
      </w:r>
      <w:proofErr w:type="spellEnd"/>
      <w:r w:rsidRPr="008E0723"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8E0723">
        <w:rPr>
          <w:rFonts w:ascii="Times New Roman" w:hAnsi="Times New Roman"/>
          <w:color w:val="000000"/>
          <w:sz w:val="24"/>
          <w:szCs w:val="24"/>
        </w:rPr>
        <w:t>Dezvoltarii,Lucrarilor</w:t>
      </w:r>
      <w:proofErr w:type="spellEnd"/>
      <w:r w:rsidRPr="008E0723"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8E0723">
        <w:rPr>
          <w:rFonts w:ascii="Times New Roman" w:hAnsi="Times New Roman"/>
          <w:color w:val="000000"/>
          <w:sz w:val="24"/>
          <w:szCs w:val="24"/>
        </w:rPr>
        <w:t>Publice</w:t>
      </w:r>
      <w:proofErr w:type="spellEnd"/>
      <w:r w:rsidRPr="008E0723"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8E0723">
        <w:rPr>
          <w:rFonts w:ascii="Times New Roman" w:hAnsi="Times New Roman"/>
          <w:color w:val="000000"/>
          <w:sz w:val="24"/>
          <w:szCs w:val="24"/>
        </w:rPr>
        <w:t>şi</w:t>
      </w:r>
      <w:proofErr w:type="spellEnd"/>
      <w:r w:rsidRPr="008E0723"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8E0723">
        <w:rPr>
          <w:rFonts w:ascii="Times New Roman" w:hAnsi="Times New Roman"/>
          <w:color w:val="000000"/>
          <w:sz w:val="24"/>
          <w:szCs w:val="24"/>
        </w:rPr>
        <w:t>Administratiei</w:t>
      </w:r>
      <w:proofErr w:type="spellEnd"/>
      <w:r w:rsidRPr="008E0723">
        <w:rPr>
          <w:rFonts w:ascii="Times New Roman" w:hAnsi="Times New Roman"/>
          <w:color w:val="000000"/>
          <w:sz w:val="24"/>
          <w:szCs w:val="24"/>
        </w:rPr>
        <w:t xml:space="preserve"> (MDLPA) </w:t>
      </w:r>
      <w:proofErr w:type="spellStart"/>
      <w:r w:rsidRPr="008E0723">
        <w:rPr>
          <w:rFonts w:ascii="Times New Roman" w:hAnsi="Times New Roman"/>
          <w:color w:val="000000"/>
          <w:sz w:val="24"/>
          <w:szCs w:val="24"/>
        </w:rPr>
        <w:t>si</w:t>
      </w:r>
      <w:proofErr w:type="spellEnd"/>
      <w:r w:rsidRPr="008E0723">
        <w:rPr>
          <w:rFonts w:ascii="Times New Roman" w:hAnsi="Times New Roman"/>
          <w:color w:val="000000"/>
          <w:sz w:val="24"/>
          <w:szCs w:val="24"/>
        </w:rPr>
        <w:t xml:space="preserve"> UAT </w:t>
      </w:r>
      <w:proofErr w:type="spellStart"/>
      <w:r w:rsidRPr="008E0723">
        <w:rPr>
          <w:rFonts w:ascii="Times New Roman" w:hAnsi="Times New Roman"/>
          <w:color w:val="000000"/>
          <w:sz w:val="24"/>
          <w:szCs w:val="24"/>
        </w:rPr>
        <w:t>comuna</w:t>
      </w:r>
      <w:proofErr w:type="spellEnd"/>
      <w:r w:rsidRPr="008E0723"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8E0723">
        <w:rPr>
          <w:rFonts w:ascii="Times New Roman" w:hAnsi="Times New Roman"/>
          <w:color w:val="000000"/>
          <w:sz w:val="24"/>
          <w:szCs w:val="24"/>
        </w:rPr>
        <w:t>Tătărăni</w:t>
      </w:r>
      <w:proofErr w:type="spellEnd"/>
      <w:r w:rsidRPr="008E0723"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8E0723">
        <w:rPr>
          <w:rFonts w:ascii="Times New Roman" w:hAnsi="Times New Roman"/>
          <w:color w:val="000000"/>
          <w:sz w:val="24"/>
          <w:szCs w:val="24"/>
        </w:rPr>
        <w:t>în</w:t>
      </w:r>
      <w:proofErr w:type="spellEnd"/>
      <w:r w:rsidRPr="008E0723"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8E0723">
        <w:rPr>
          <w:rFonts w:ascii="Times New Roman" w:hAnsi="Times New Roman"/>
          <w:color w:val="000000"/>
          <w:sz w:val="24"/>
          <w:szCs w:val="24"/>
        </w:rPr>
        <w:t>valoare</w:t>
      </w:r>
      <w:proofErr w:type="spellEnd"/>
      <w:r w:rsidRPr="008E0723">
        <w:rPr>
          <w:rFonts w:ascii="Times New Roman" w:hAnsi="Times New Roman"/>
          <w:color w:val="000000"/>
          <w:sz w:val="24"/>
          <w:szCs w:val="24"/>
        </w:rPr>
        <w:t xml:space="preserve"> de 331.839,79 </w:t>
      </w:r>
      <w:proofErr w:type="spellStart"/>
      <w:r w:rsidRPr="008E0723">
        <w:rPr>
          <w:rFonts w:ascii="Times New Roman" w:hAnsi="Times New Roman"/>
          <w:color w:val="000000"/>
          <w:sz w:val="24"/>
          <w:szCs w:val="24"/>
        </w:rPr>
        <w:t>inclus</w:t>
      </w:r>
      <w:proofErr w:type="spellEnd"/>
      <w:r w:rsidRPr="008E0723">
        <w:rPr>
          <w:rFonts w:ascii="Times New Roman" w:hAnsi="Times New Roman"/>
          <w:color w:val="000000"/>
          <w:sz w:val="24"/>
          <w:szCs w:val="24"/>
        </w:rPr>
        <w:t xml:space="preserve"> T.V.A.</w:t>
      </w:r>
    </w:p>
    <w:p w:rsidR="008E0723" w:rsidRPr="00A140F5" w:rsidRDefault="008E0723" w:rsidP="00A140F5">
      <w:pPr>
        <w:numPr>
          <w:ilvl w:val="0"/>
          <w:numId w:val="5"/>
        </w:numPr>
        <w:spacing w:after="0"/>
        <w:contextualSpacing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8E0723">
        <w:rPr>
          <w:rFonts w:ascii="Times New Roman" w:hAnsi="Times New Roman"/>
          <w:color w:val="000000"/>
          <w:sz w:val="24"/>
          <w:szCs w:val="24"/>
        </w:rPr>
        <w:t>finalizarea</w:t>
      </w:r>
      <w:proofErr w:type="spellEnd"/>
      <w:proofErr w:type="gramEnd"/>
      <w:r w:rsidRPr="008E0723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8E0723">
        <w:rPr>
          <w:rFonts w:ascii="Times New Roman" w:hAnsi="Times New Roman"/>
          <w:color w:val="000000"/>
          <w:sz w:val="24"/>
          <w:szCs w:val="24"/>
          <w:lang w:val="ro-RO"/>
        </w:rPr>
        <w:t>Contractul de finanțare nr. 1653DOT/2023 în cadrul Planului Național de Redresare și Reziliență Componenta C15  – Fondul Local înregistrat cu nr. 3932/28.08.2023  încheiat între Ministerul Educatiei si UAT comuna Tătărăni în valoare de 552.479,24 inclus T.V.A</w:t>
      </w:r>
    </w:p>
    <w:p w:rsidR="00A140F5" w:rsidRDefault="00A140F5" w:rsidP="00A140F5">
      <w:pPr>
        <w:spacing w:after="0"/>
        <w:ind w:left="782"/>
        <w:contextualSpacing/>
        <w:jc w:val="both"/>
        <w:rPr>
          <w:rFonts w:ascii="Times New Roman" w:hAnsi="Times New Roman"/>
          <w:b/>
          <w:sz w:val="24"/>
          <w:szCs w:val="24"/>
        </w:rPr>
      </w:pPr>
    </w:p>
    <w:p w:rsidR="008E0723" w:rsidRDefault="008E0723" w:rsidP="00A140F5">
      <w:pPr>
        <w:spacing w:after="0"/>
        <w:ind w:left="782"/>
        <w:contextualSpacing/>
        <w:jc w:val="both"/>
        <w:rPr>
          <w:rFonts w:ascii="Times New Roman" w:hAnsi="Times New Roman"/>
          <w:b/>
          <w:sz w:val="24"/>
          <w:szCs w:val="24"/>
        </w:rPr>
      </w:pPr>
      <w:proofErr w:type="spellStart"/>
      <w:r w:rsidRPr="008E0723">
        <w:rPr>
          <w:rFonts w:ascii="Times New Roman" w:hAnsi="Times New Roman"/>
          <w:b/>
          <w:sz w:val="24"/>
          <w:szCs w:val="24"/>
        </w:rPr>
        <w:t>și</w:t>
      </w:r>
      <w:proofErr w:type="spellEnd"/>
      <w:r w:rsidRPr="008E0723">
        <w:rPr>
          <w:rFonts w:ascii="Times New Roman" w:hAnsi="Times New Roman"/>
          <w:b/>
          <w:sz w:val="24"/>
          <w:szCs w:val="24"/>
        </w:rPr>
        <w:t>:</w:t>
      </w:r>
    </w:p>
    <w:p w:rsidR="00A140F5" w:rsidRPr="008E0723" w:rsidRDefault="00A140F5" w:rsidP="00A140F5">
      <w:pPr>
        <w:spacing w:after="0"/>
        <w:ind w:left="782"/>
        <w:contextualSpacing/>
        <w:jc w:val="both"/>
        <w:rPr>
          <w:rFonts w:ascii="Times New Roman" w:hAnsi="Times New Roman"/>
          <w:b/>
          <w:sz w:val="24"/>
          <w:szCs w:val="24"/>
        </w:rPr>
      </w:pPr>
    </w:p>
    <w:p w:rsidR="008E0723" w:rsidRPr="008E0723" w:rsidRDefault="00A140F5" w:rsidP="008E0723">
      <w:pPr>
        <w:numPr>
          <w:ilvl w:val="0"/>
          <w:numId w:val="5"/>
        </w:numPr>
        <w:spacing w:after="0"/>
        <w:contextualSpacing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continuarea</w:t>
      </w:r>
      <w:proofErr w:type="spellEnd"/>
      <w:r>
        <w:rPr>
          <w:rFonts w:ascii="Times New Roman" w:hAnsi="Times New Roman"/>
          <w:sz w:val="24"/>
          <w:szCs w:val="24"/>
          <w:lang w:val="ro-RO"/>
        </w:rPr>
        <w:t xml:space="preserve"> desfășurării </w:t>
      </w:r>
      <w:r w:rsidR="008E0723" w:rsidRPr="008E072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8E0723" w:rsidRPr="008E0723">
        <w:rPr>
          <w:rFonts w:ascii="Times New Roman" w:hAnsi="Times New Roman"/>
          <w:sz w:val="24"/>
          <w:szCs w:val="24"/>
        </w:rPr>
        <w:t>proiectului</w:t>
      </w:r>
      <w:proofErr w:type="spellEnd"/>
      <w:r w:rsidR="008E0723" w:rsidRPr="008E072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8E0723" w:rsidRPr="008E0723">
        <w:rPr>
          <w:rFonts w:ascii="Times New Roman" w:hAnsi="Times New Roman"/>
          <w:sz w:val="24"/>
          <w:szCs w:val="24"/>
        </w:rPr>
        <w:t>finanţat</w:t>
      </w:r>
      <w:proofErr w:type="spellEnd"/>
      <w:r w:rsidR="008E0723" w:rsidRPr="008E0723">
        <w:rPr>
          <w:rFonts w:ascii="Times New Roman" w:hAnsi="Times New Roman"/>
          <w:sz w:val="24"/>
          <w:szCs w:val="24"/>
        </w:rPr>
        <w:t xml:space="preserve"> din </w:t>
      </w:r>
      <w:proofErr w:type="spellStart"/>
      <w:r w:rsidR="008E0723" w:rsidRPr="008E0723">
        <w:rPr>
          <w:rFonts w:ascii="Times New Roman" w:hAnsi="Times New Roman"/>
          <w:sz w:val="24"/>
          <w:szCs w:val="24"/>
        </w:rPr>
        <w:t>fonduri</w:t>
      </w:r>
      <w:proofErr w:type="spellEnd"/>
      <w:r w:rsidR="008E0723" w:rsidRPr="008E072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8E0723" w:rsidRPr="008E0723">
        <w:rPr>
          <w:rFonts w:ascii="Times New Roman" w:hAnsi="Times New Roman"/>
          <w:sz w:val="24"/>
          <w:szCs w:val="24"/>
        </w:rPr>
        <w:t>europene</w:t>
      </w:r>
      <w:proofErr w:type="spellEnd"/>
      <w:r w:rsidR="008E0723" w:rsidRPr="008E072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8E0723" w:rsidRPr="008E0723">
        <w:rPr>
          <w:rFonts w:ascii="Times New Roman" w:hAnsi="Times New Roman"/>
          <w:sz w:val="24"/>
          <w:szCs w:val="24"/>
        </w:rPr>
        <w:t>intitulat</w:t>
      </w:r>
      <w:r w:rsidR="008E0723"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>”SISTEM</w:t>
      </w:r>
      <w:proofErr w:type="spellEnd"/>
      <w:r w:rsidR="008E0723"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 xml:space="preserve"> INTELIGENT DE MANAGEMENT ÎN COMUNA TĂTĂRĂNI PENTRU </w:t>
      </w:r>
      <w:r w:rsidR="008E0723"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lastRenderedPageBreak/>
        <w:t xml:space="preserve">INTEGRAREA DATELOR </w:t>
      </w:r>
      <w:smartTag w:uri="urn:schemas-microsoft-com:office:smarttags" w:element="stockticker">
        <w:r w:rsidR="008E0723" w:rsidRPr="008E0723">
          <w:rPr>
            <w:rFonts w:ascii="Times New Roman" w:eastAsia="Times New Roman" w:hAnsi="Times New Roman"/>
            <w:i/>
            <w:iCs/>
            <w:color w:val="000000"/>
            <w:sz w:val="24"/>
            <w:szCs w:val="26"/>
            <w:lang w:eastAsia="zh-CN"/>
          </w:rPr>
          <w:t>SPA</w:t>
        </w:r>
      </w:smartTag>
      <w:r w:rsidR="008E0723"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>ȚIALE ÎNTR-O SOLUȚIE (G.I.S.)PRIN PNRR/2022/C 10 ACTIUNEA I 1.2”;</w:t>
      </w:r>
    </w:p>
    <w:p w:rsidR="008E0723" w:rsidRPr="00A140F5" w:rsidRDefault="00A140F5" w:rsidP="008E0723">
      <w:pPr>
        <w:numPr>
          <w:ilvl w:val="0"/>
          <w:numId w:val="5"/>
        </w:numPr>
        <w:spacing w:after="0" w:line="240" w:lineRule="auto"/>
        <w:jc w:val="both"/>
        <w:rPr>
          <w:rFonts w:ascii="Times New Roman" w:eastAsiaTheme="minorHAnsi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continuarea</w:t>
      </w:r>
      <w:proofErr w:type="spellEnd"/>
      <w:r>
        <w:rPr>
          <w:rFonts w:ascii="Times New Roman" w:hAnsi="Times New Roman"/>
          <w:sz w:val="24"/>
          <w:szCs w:val="24"/>
          <w:lang w:val="ro-RO"/>
        </w:rPr>
        <w:t xml:space="preserve"> desfășurării </w:t>
      </w:r>
      <w:r w:rsidRPr="008E072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8E0723" w:rsidRPr="008E0723">
        <w:rPr>
          <w:rFonts w:ascii="Times New Roman" w:eastAsiaTheme="minorHAnsi" w:hAnsi="Times New Roman"/>
          <w:sz w:val="24"/>
          <w:szCs w:val="24"/>
        </w:rPr>
        <w:t>proiectului</w:t>
      </w:r>
      <w:proofErr w:type="spellEnd"/>
      <w:r w:rsidR="008E0723" w:rsidRPr="008E0723">
        <w:rPr>
          <w:rFonts w:ascii="Times New Roman" w:eastAsiaTheme="minorHAnsi" w:hAnsi="Times New Roman"/>
          <w:sz w:val="24"/>
          <w:szCs w:val="24"/>
        </w:rPr>
        <w:t xml:space="preserve"> </w:t>
      </w:r>
      <w:proofErr w:type="spellStart"/>
      <w:r w:rsidR="008E0723" w:rsidRPr="008E0723">
        <w:rPr>
          <w:rFonts w:ascii="Times New Roman" w:eastAsiaTheme="minorHAnsi" w:hAnsi="Times New Roman"/>
          <w:sz w:val="24"/>
          <w:szCs w:val="24"/>
        </w:rPr>
        <w:t>finanţat</w:t>
      </w:r>
      <w:proofErr w:type="spellEnd"/>
      <w:r w:rsidR="008E0723" w:rsidRPr="008E0723">
        <w:rPr>
          <w:rFonts w:ascii="Times New Roman" w:eastAsiaTheme="minorHAnsi" w:hAnsi="Times New Roman"/>
          <w:sz w:val="24"/>
          <w:szCs w:val="24"/>
        </w:rPr>
        <w:t xml:space="preserve"> din </w:t>
      </w:r>
      <w:proofErr w:type="spellStart"/>
      <w:r w:rsidR="008E0723" w:rsidRPr="008E0723">
        <w:rPr>
          <w:rFonts w:ascii="Times New Roman" w:eastAsiaTheme="minorHAnsi" w:hAnsi="Times New Roman"/>
          <w:sz w:val="24"/>
          <w:szCs w:val="24"/>
        </w:rPr>
        <w:t>fonduri</w:t>
      </w:r>
      <w:proofErr w:type="spellEnd"/>
      <w:r w:rsidR="008E0723" w:rsidRPr="008E0723">
        <w:rPr>
          <w:rFonts w:ascii="Times New Roman" w:eastAsiaTheme="minorHAnsi" w:hAnsi="Times New Roman"/>
          <w:sz w:val="24"/>
          <w:szCs w:val="24"/>
        </w:rPr>
        <w:t xml:space="preserve"> </w:t>
      </w:r>
      <w:proofErr w:type="spellStart"/>
      <w:r w:rsidR="008E0723" w:rsidRPr="008E0723">
        <w:rPr>
          <w:rFonts w:ascii="Times New Roman" w:eastAsiaTheme="minorHAnsi" w:hAnsi="Times New Roman"/>
          <w:sz w:val="24"/>
          <w:szCs w:val="24"/>
        </w:rPr>
        <w:t>europene</w:t>
      </w:r>
      <w:proofErr w:type="spellEnd"/>
      <w:r w:rsidR="008E0723" w:rsidRPr="008E0723">
        <w:rPr>
          <w:rFonts w:ascii="Times New Roman" w:eastAsiaTheme="minorHAnsi" w:hAnsi="Times New Roman"/>
          <w:sz w:val="24"/>
          <w:szCs w:val="24"/>
        </w:rPr>
        <w:t xml:space="preserve"> </w:t>
      </w:r>
      <w:proofErr w:type="spellStart"/>
      <w:r w:rsidR="008E0723" w:rsidRPr="008E0723">
        <w:rPr>
          <w:rFonts w:ascii="Times New Roman" w:eastAsiaTheme="minorHAnsi" w:hAnsi="Times New Roman"/>
          <w:sz w:val="24"/>
          <w:szCs w:val="24"/>
        </w:rPr>
        <w:t>nerambursabile</w:t>
      </w:r>
      <w:proofErr w:type="spellEnd"/>
      <w:r w:rsidR="008E0723" w:rsidRPr="008E0723">
        <w:rPr>
          <w:rFonts w:ascii="Times New Roman" w:eastAsiaTheme="minorHAnsi" w:hAnsi="Times New Roman"/>
          <w:sz w:val="24"/>
          <w:szCs w:val="24"/>
        </w:rPr>
        <w:t xml:space="preserve"> </w:t>
      </w:r>
      <w:r w:rsidR="008E0723" w:rsidRPr="008E0723">
        <w:rPr>
          <w:rFonts w:ascii="Times New Roman" w:eastAsia="Times New Roman" w:hAnsi="Times New Roman"/>
          <w:color w:val="000000"/>
          <w:sz w:val="24"/>
          <w:szCs w:val="26"/>
          <w:lang w:eastAsia="zh-CN"/>
        </w:rPr>
        <w:t>„</w:t>
      </w:r>
      <w:r w:rsidR="008E0723" w:rsidRPr="008E0723">
        <w:rPr>
          <w:rFonts w:ascii="Times New Roman" w:eastAsia="Times New Roman" w:hAnsi="Times New Roman"/>
          <w:iCs/>
          <w:color w:val="000000"/>
          <w:sz w:val="24"/>
          <w:szCs w:val="26"/>
          <w:lang w:eastAsia="zh-CN"/>
        </w:rPr>
        <w:t>ACHIZITIA UNUI MICROBUZ NEPOLUANT IN SCOP COMUNITAR”</w:t>
      </w:r>
      <w:r w:rsidR="008E0723" w:rsidRPr="008E0723">
        <w:rPr>
          <w:rFonts w:ascii="Times New Roman" w:eastAsia="Times New Roman" w:hAnsi="Times New Roman"/>
          <w:color w:val="000000"/>
          <w:sz w:val="24"/>
          <w:szCs w:val="26"/>
          <w:lang w:eastAsia="zh-CN"/>
        </w:rPr>
        <w:t xml:space="preserve"> </w:t>
      </w:r>
      <w:r w:rsidR="008E0723" w:rsidRPr="008E0723">
        <w:rPr>
          <w:rFonts w:ascii="Times New Roman" w:eastAsia="Times New Roman" w:hAnsi="Times New Roman"/>
          <w:bCs/>
          <w:color w:val="000000"/>
          <w:sz w:val="24"/>
          <w:szCs w:val="26"/>
          <w:lang w:eastAsia="zh-CN"/>
        </w:rPr>
        <w:t xml:space="preserve">in </w:t>
      </w:r>
      <w:proofErr w:type="spellStart"/>
      <w:r w:rsidR="008E0723" w:rsidRPr="008E0723">
        <w:rPr>
          <w:rFonts w:ascii="Times New Roman" w:eastAsia="Times New Roman" w:hAnsi="Times New Roman"/>
          <w:bCs/>
          <w:color w:val="000000"/>
          <w:sz w:val="24"/>
          <w:szCs w:val="26"/>
          <w:lang w:eastAsia="zh-CN"/>
        </w:rPr>
        <w:t>cadrul</w:t>
      </w:r>
      <w:proofErr w:type="spellEnd"/>
      <w:r w:rsidR="008E0723" w:rsidRPr="008E0723">
        <w:rPr>
          <w:rFonts w:ascii="Times New Roman" w:eastAsia="Times New Roman" w:hAnsi="Times New Roman"/>
          <w:bCs/>
          <w:color w:val="000000"/>
          <w:sz w:val="24"/>
          <w:szCs w:val="26"/>
          <w:lang w:eastAsia="zh-CN"/>
        </w:rPr>
        <w:t xml:space="preserve"> </w:t>
      </w:r>
      <w:proofErr w:type="spellStart"/>
      <w:r w:rsidR="008E0723"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>Planului</w:t>
      </w:r>
      <w:proofErr w:type="spellEnd"/>
      <w:r w:rsidR="008E0723"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 xml:space="preserve"> National de </w:t>
      </w:r>
      <w:proofErr w:type="spellStart"/>
      <w:r w:rsidR="008E0723"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>Redresare</w:t>
      </w:r>
      <w:proofErr w:type="spellEnd"/>
      <w:r w:rsidR="008E0723"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 xml:space="preserve"> </w:t>
      </w:r>
      <w:proofErr w:type="spellStart"/>
      <w:r w:rsidR="008E0723"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>si</w:t>
      </w:r>
      <w:proofErr w:type="spellEnd"/>
      <w:r w:rsidR="008E0723"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 xml:space="preserve"> </w:t>
      </w:r>
      <w:proofErr w:type="spellStart"/>
      <w:r w:rsidR="008E0723"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>Rezilienta</w:t>
      </w:r>
      <w:proofErr w:type="spellEnd"/>
      <w:r w:rsidR="008E0723"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 xml:space="preserve"> – </w:t>
      </w:r>
      <w:proofErr w:type="spellStart"/>
      <w:r w:rsidR="008E0723"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>Componenta</w:t>
      </w:r>
      <w:proofErr w:type="spellEnd"/>
      <w:r w:rsidR="008E0723"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 xml:space="preserve"> C10 – </w:t>
      </w:r>
      <w:proofErr w:type="spellStart"/>
      <w:r w:rsidR="008E0723"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>Fondul</w:t>
      </w:r>
      <w:proofErr w:type="spellEnd"/>
      <w:r w:rsidR="008E0723"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 xml:space="preserve"> Local - </w:t>
      </w:r>
      <w:proofErr w:type="spellStart"/>
      <w:r w:rsidR="008E0723"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>Subinvestitia</w:t>
      </w:r>
      <w:proofErr w:type="spellEnd"/>
      <w:r w:rsidR="008E0723"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 xml:space="preserve"> I.1.1 – </w:t>
      </w:r>
      <w:proofErr w:type="spellStart"/>
      <w:r w:rsidR="008E0723"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>Innoirea</w:t>
      </w:r>
      <w:proofErr w:type="spellEnd"/>
      <w:r w:rsidR="008E0723"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 xml:space="preserve"> </w:t>
      </w:r>
      <w:proofErr w:type="spellStart"/>
      <w:r w:rsidR="008E0723"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>parcului</w:t>
      </w:r>
      <w:proofErr w:type="spellEnd"/>
      <w:r w:rsidR="008E0723"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 xml:space="preserve"> de </w:t>
      </w:r>
      <w:proofErr w:type="spellStart"/>
      <w:r w:rsidR="008E0723"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>vehicule</w:t>
      </w:r>
      <w:proofErr w:type="spellEnd"/>
      <w:r w:rsidR="008E0723"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 xml:space="preserve"> </w:t>
      </w:r>
      <w:proofErr w:type="spellStart"/>
      <w:r w:rsidR="008E0723"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>destinate</w:t>
      </w:r>
      <w:proofErr w:type="spellEnd"/>
      <w:r w:rsidR="008E0723"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 xml:space="preserve"> </w:t>
      </w:r>
      <w:proofErr w:type="spellStart"/>
      <w:r w:rsidR="008E0723"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>transportului</w:t>
      </w:r>
      <w:proofErr w:type="spellEnd"/>
      <w:r w:rsidR="008E0723"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 xml:space="preserve"> public (</w:t>
      </w:r>
      <w:proofErr w:type="spellStart"/>
      <w:r w:rsidR="008E0723"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>achizitia</w:t>
      </w:r>
      <w:proofErr w:type="spellEnd"/>
      <w:r w:rsidR="008E0723"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 xml:space="preserve"> de </w:t>
      </w:r>
      <w:proofErr w:type="spellStart"/>
      <w:r w:rsidR="008E0723"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>vehicule</w:t>
      </w:r>
      <w:proofErr w:type="spellEnd"/>
      <w:r w:rsidR="008E0723"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 xml:space="preserve"> </w:t>
      </w:r>
      <w:proofErr w:type="spellStart"/>
      <w:r w:rsidR="008E0723"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>nepoluante</w:t>
      </w:r>
      <w:proofErr w:type="spellEnd"/>
      <w:r w:rsidR="008E0723"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>)</w:t>
      </w:r>
    </w:p>
    <w:p w:rsidR="00A140F5" w:rsidRPr="008E0723" w:rsidRDefault="00A140F5" w:rsidP="00A140F5">
      <w:pPr>
        <w:spacing w:after="0" w:line="240" w:lineRule="auto"/>
        <w:jc w:val="both"/>
        <w:rPr>
          <w:rFonts w:ascii="Times New Roman" w:eastAsiaTheme="minorHAnsi" w:hAnsi="Times New Roman"/>
          <w:sz w:val="24"/>
          <w:szCs w:val="24"/>
        </w:rPr>
      </w:pPr>
    </w:p>
    <w:p w:rsidR="00A140F5" w:rsidRPr="00A140F5" w:rsidRDefault="00A140F5" w:rsidP="00A140F5">
      <w:pPr>
        <w:numPr>
          <w:ilvl w:val="0"/>
          <w:numId w:val="5"/>
        </w:numPr>
        <w:spacing w:after="0"/>
        <w:contextualSpacing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>
        <w:rPr>
          <w:rFonts w:ascii="Times New Roman" w:hAnsi="Times New Roman"/>
          <w:sz w:val="24"/>
          <w:szCs w:val="24"/>
        </w:rPr>
        <w:t>continuarea</w:t>
      </w:r>
      <w:proofErr w:type="spellEnd"/>
      <w:proofErr w:type="gram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desfășurării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8E0723" w:rsidRPr="008E0723">
        <w:rPr>
          <w:rFonts w:ascii="Times New Roman" w:hAnsi="Times New Roman"/>
          <w:sz w:val="24"/>
          <w:szCs w:val="24"/>
        </w:rPr>
        <w:t>Contractul</w:t>
      </w:r>
      <w:r>
        <w:rPr>
          <w:rFonts w:ascii="Times New Roman" w:hAnsi="Times New Roman"/>
          <w:sz w:val="24"/>
          <w:szCs w:val="24"/>
        </w:rPr>
        <w:t>ui</w:t>
      </w:r>
      <w:proofErr w:type="spellEnd"/>
      <w:r w:rsidR="008E0723" w:rsidRPr="008E0723">
        <w:rPr>
          <w:rFonts w:ascii="Times New Roman" w:hAnsi="Times New Roman"/>
          <w:sz w:val="24"/>
          <w:szCs w:val="24"/>
        </w:rPr>
        <w:t xml:space="preserve"> de </w:t>
      </w:r>
      <w:proofErr w:type="spellStart"/>
      <w:r w:rsidR="008E0723" w:rsidRPr="008E0723">
        <w:rPr>
          <w:rFonts w:ascii="Times New Roman" w:hAnsi="Times New Roman"/>
          <w:sz w:val="24"/>
          <w:szCs w:val="24"/>
        </w:rPr>
        <w:t>finanțare</w:t>
      </w:r>
      <w:proofErr w:type="spellEnd"/>
      <w:r w:rsidR="008E0723" w:rsidRPr="008E0723">
        <w:rPr>
          <w:rFonts w:ascii="Times New Roman" w:hAnsi="Times New Roman"/>
          <w:sz w:val="24"/>
          <w:szCs w:val="24"/>
        </w:rPr>
        <w:t xml:space="preserve"> nr. </w:t>
      </w:r>
      <w:proofErr w:type="gramStart"/>
      <w:r w:rsidR="008E0723" w:rsidRPr="008E0723">
        <w:rPr>
          <w:rFonts w:ascii="Times New Roman" w:hAnsi="Times New Roman"/>
          <w:sz w:val="24"/>
          <w:szCs w:val="24"/>
        </w:rPr>
        <w:t xml:space="preserve">C3I1A0122000256  </w:t>
      </w:r>
      <w:proofErr w:type="spellStart"/>
      <w:r w:rsidR="008E0723" w:rsidRPr="008E0723">
        <w:rPr>
          <w:rFonts w:ascii="Times New Roman" w:hAnsi="Times New Roman"/>
          <w:sz w:val="24"/>
          <w:szCs w:val="24"/>
        </w:rPr>
        <w:t>în</w:t>
      </w:r>
      <w:proofErr w:type="spellEnd"/>
      <w:proofErr w:type="gramEnd"/>
      <w:r w:rsidR="008E0723" w:rsidRPr="008E072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8E0723" w:rsidRPr="008E0723">
        <w:rPr>
          <w:rFonts w:ascii="Times New Roman" w:hAnsi="Times New Roman"/>
          <w:sz w:val="24"/>
          <w:szCs w:val="24"/>
        </w:rPr>
        <w:t>cadrul</w:t>
      </w:r>
      <w:proofErr w:type="spellEnd"/>
      <w:r w:rsidR="008E0723" w:rsidRPr="008E072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8E0723" w:rsidRPr="008E0723">
        <w:rPr>
          <w:rFonts w:ascii="Times New Roman" w:hAnsi="Times New Roman"/>
          <w:sz w:val="24"/>
          <w:szCs w:val="24"/>
        </w:rPr>
        <w:t>Planului</w:t>
      </w:r>
      <w:proofErr w:type="spellEnd"/>
      <w:r w:rsidR="008E0723" w:rsidRPr="008E072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8E0723" w:rsidRPr="008E0723">
        <w:rPr>
          <w:rFonts w:ascii="Times New Roman" w:hAnsi="Times New Roman"/>
          <w:sz w:val="24"/>
          <w:szCs w:val="24"/>
        </w:rPr>
        <w:t>Național</w:t>
      </w:r>
      <w:proofErr w:type="spellEnd"/>
      <w:r w:rsidR="008E0723" w:rsidRPr="008E0723">
        <w:rPr>
          <w:rFonts w:ascii="Times New Roman" w:hAnsi="Times New Roman"/>
          <w:sz w:val="24"/>
          <w:szCs w:val="24"/>
        </w:rPr>
        <w:t xml:space="preserve"> de </w:t>
      </w:r>
      <w:proofErr w:type="spellStart"/>
      <w:r w:rsidR="008E0723" w:rsidRPr="008E0723">
        <w:rPr>
          <w:rFonts w:ascii="Times New Roman" w:hAnsi="Times New Roman"/>
          <w:sz w:val="24"/>
          <w:szCs w:val="24"/>
        </w:rPr>
        <w:t>Redresare</w:t>
      </w:r>
      <w:proofErr w:type="spellEnd"/>
      <w:r w:rsidR="008E0723" w:rsidRPr="008E072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8E0723" w:rsidRPr="008E0723">
        <w:rPr>
          <w:rFonts w:ascii="Times New Roman" w:hAnsi="Times New Roman"/>
          <w:sz w:val="24"/>
          <w:szCs w:val="24"/>
        </w:rPr>
        <w:t>și</w:t>
      </w:r>
      <w:proofErr w:type="spellEnd"/>
      <w:r w:rsidR="008E0723" w:rsidRPr="008E072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8E0723" w:rsidRPr="008E0723">
        <w:rPr>
          <w:rFonts w:ascii="Times New Roman" w:hAnsi="Times New Roman"/>
          <w:sz w:val="24"/>
          <w:szCs w:val="24"/>
        </w:rPr>
        <w:t>Reziliență</w:t>
      </w:r>
      <w:proofErr w:type="spellEnd"/>
      <w:r w:rsidR="008E0723" w:rsidRPr="008E072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8E0723" w:rsidRPr="008E0723">
        <w:rPr>
          <w:rFonts w:ascii="Times New Roman" w:hAnsi="Times New Roman"/>
          <w:sz w:val="24"/>
          <w:szCs w:val="24"/>
        </w:rPr>
        <w:t>Componenta</w:t>
      </w:r>
      <w:proofErr w:type="spellEnd"/>
      <w:r w:rsidR="008E0723" w:rsidRPr="008E0723">
        <w:rPr>
          <w:rFonts w:ascii="Times New Roman" w:hAnsi="Times New Roman"/>
          <w:sz w:val="24"/>
          <w:szCs w:val="24"/>
        </w:rPr>
        <w:t xml:space="preserve"> C3/ S/I.1.A – </w:t>
      </w:r>
      <w:proofErr w:type="spellStart"/>
      <w:r w:rsidR="008E0723" w:rsidRPr="008E0723">
        <w:rPr>
          <w:rFonts w:ascii="Times New Roman" w:hAnsi="Times New Roman"/>
          <w:sz w:val="24"/>
          <w:szCs w:val="24"/>
        </w:rPr>
        <w:t>Fondul</w:t>
      </w:r>
      <w:proofErr w:type="spellEnd"/>
      <w:r w:rsidR="008E0723" w:rsidRPr="008E0723">
        <w:rPr>
          <w:rFonts w:ascii="Times New Roman" w:hAnsi="Times New Roman"/>
          <w:sz w:val="24"/>
          <w:szCs w:val="24"/>
        </w:rPr>
        <w:t xml:space="preserve"> Local </w:t>
      </w:r>
      <w:proofErr w:type="spellStart"/>
      <w:r w:rsidR="008E0723" w:rsidRPr="008E0723">
        <w:rPr>
          <w:rFonts w:ascii="Times New Roman" w:hAnsi="Times New Roman"/>
          <w:sz w:val="24"/>
          <w:szCs w:val="24"/>
        </w:rPr>
        <w:t>înregistrat</w:t>
      </w:r>
      <w:proofErr w:type="spellEnd"/>
      <w:r w:rsidR="008E0723" w:rsidRPr="008E0723">
        <w:rPr>
          <w:rFonts w:ascii="Times New Roman" w:hAnsi="Times New Roman"/>
          <w:sz w:val="24"/>
          <w:szCs w:val="24"/>
        </w:rPr>
        <w:t xml:space="preserve"> cu nr. 1316/20.03.2023  </w:t>
      </w:r>
      <w:proofErr w:type="spellStart"/>
      <w:r w:rsidR="008E0723" w:rsidRPr="008E0723">
        <w:rPr>
          <w:rFonts w:ascii="Times New Roman" w:hAnsi="Times New Roman"/>
          <w:sz w:val="24"/>
          <w:szCs w:val="24"/>
        </w:rPr>
        <w:t>încheiat</w:t>
      </w:r>
      <w:proofErr w:type="spellEnd"/>
      <w:r w:rsidR="008E0723" w:rsidRPr="008E072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8E0723" w:rsidRPr="008E0723">
        <w:rPr>
          <w:rFonts w:ascii="Times New Roman" w:hAnsi="Times New Roman"/>
          <w:sz w:val="24"/>
          <w:szCs w:val="24"/>
        </w:rPr>
        <w:t>între</w:t>
      </w:r>
      <w:proofErr w:type="spellEnd"/>
      <w:r w:rsidR="008E0723" w:rsidRPr="008E072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8E0723" w:rsidRPr="008E0723">
        <w:rPr>
          <w:rFonts w:ascii="Times New Roman" w:hAnsi="Times New Roman"/>
          <w:sz w:val="24"/>
          <w:szCs w:val="24"/>
        </w:rPr>
        <w:t>Ministerul</w:t>
      </w:r>
      <w:proofErr w:type="spellEnd"/>
      <w:r w:rsidR="008E0723" w:rsidRPr="008E072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8E0723" w:rsidRPr="008E0723">
        <w:rPr>
          <w:rFonts w:ascii="Times New Roman" w:hAnsi="Times New Roman"/>
          <w:sz w:val="24"/>
          <w:szCs w:val="24"/>
        </w:rPr>
        <w:t>Dezvoltarii</w:t>
      </w:r>
      <w:proofErr w:type="spellEnd"/>
      <w:r w:rsidR="008E0723" w:rsidRPr="008E0723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="008E0723" w:rsidRPr="008E0723">
        <w:rPr>
          <w:rFonts w:ascii="Times New Roman" w:hAnsi="Times New Roman"/>
          <w:sz w:val="24"/>
          <w:szCs w:val="24"/>
        </w:rPr>
        <w:t>Lucrarilor</w:t>
      </w:r>
      <w:proofErr w:type="spellEnd"/>
      <w:r w:rsidR="008E0723" w:rsidRPr="008E072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8E0723" w:rsidRPr="008E0723">
        <w:rPr>
          <w:rFonts w:ascii="Times New Roman" w:hAnsi="Times New Roman"/>
          <w:sz w:val="24"/>
          <w:szCs w:val="24"/>
        </w:rPr>
        <w:t>Publice</w:t>
      </w:r>
      <w:proofErr w:type="spellEnd"/>
      <w:r w:rsidR="008E0723" w:rsidRPr="008E072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8E0723" w:rsidRPr="008E0723">
        <w:rPr>
          <w:rFonts w:ascii="Times New Roman" w:hAnsi="Times New Roman"/>
          <w:sz w:val="24"/>
          <w:szCs w:val="24"/>
        </w:rPr>
        <w:t>şi</w:t>
      </w:r>
      <w:proofErr w:type="spellEnd"/>
      <w:r w:rsidR="008E0723" w:rsidRPr="008E072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8E0723" w:rsidRPr="008E0723">
        <w:rPr>
          <w:rFonts w:ascii="Times New Roman" w:hAnsi="Times New Roman"/>
          <w:sz w:val="24"/>
          <w:szCs w:val="24"/>
        </w:rPr>
        <w:t>Administratiei</w:t>
      </w:r>
      <w:proofErr w:type="spellEnd"/>
      <w:r w:rsidR="008E0723" w:rsidRPr="008E0723">
        <w:rPr>
          <w:rFonts w:ascii="Times New Roman" w:hAnsi="Times New Roman"/>
          <w:sz w:val="24"/>
          <w:szCs w:val="24"/>
        </w:rPr>
        <w:t xml:space="preserve"> (MDLPA) </w:t>
      </w:r>
      <w:proofErr w:type="spellStart"/>
      <w:r w:rsidR="008E0723" w:rsidRPr="008E0723">
        <w:rPr>
          <w:rFonts w:ascii="Times New Roman" w:hAnsi="Times New Roman"/>
          <w:sz w:val="24"/>
          <w:szCs w:val="24"/>
        </w:rPr>
        <w:t>si</w:t>
      </w:r>
      <w:proofErr w:type="spellEnd"/>
      <w:r w:rsidR="008E0723" w:rsidRPr="008E0723">
        <w:rPr>
          <w:rFonts w:ascii="Times New Roman" w:hAnsi="Times New Roman"/>
          <w:sz w:val="24"/>
          <w:szCs w:val="24"/>
        </w:rPr>
        <w:t xml:space="preserve"> UAT </w:t>
      </w:r>
      <w:proofErr w:type="spellStart"/>
      <w:r w:rsidR="008E0723" w:rsidRPr="008E0723">
        <w:rPr>
          <w:rFonts w:ascii="Times New Roman" w:hAnsi="Times New Roman"/>
          <w:sz w:val="24"/>
          <w:szCs w:val="24"/>
        </w:rPr>
        <w:t>comuna</w:t>
      </w:r>
      <w:proofErr w:type="spellEnd"/>
      <w:r w:rsidR="008E0723" w:rsidRPr="008E072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8E0723" w:rsidRPr="008E0723">
        <w:rPr>
          <w:rFonts w:ascii="Times New Roman" w:hAnsi="Times New Roman"/>
          <w:sz w:val="24"/>
          <w:szCs w:val="24"/>
        </w:rPr>
        <w:t>Tătărăni</w:t>
      </w:r>
      <w:proofErr w:type="spellEnd"/>
      <w:r w:rsidR="008E0723" w:rsidRPr="008E072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8E0723" w:rsidRPr="008E0723">
        <w:rPr>
          <w:rFonts w:ascii="Times New Roman" w:hAnsi="Times New Roman"/>
          <w:sz w:val="24"/>
          <w:szCs w:val="24"/>
        </w:rPr>
        <w:t>în</w:t>
      </w:r>
      <w:proofErr w:type="spellEnd"/>
      <w:r w:rsidR="008E0723" w:rsidRPr="008E072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8E0723" w:rsidRPr="008E0723">
        <w:rPr>
          <w:rFonts w:ascii="Times New Roman" w:hAnsi="Times New Roman"/>
          <w:sz w:val="24"/>
          <w:szCs w:val="24"/>
        </w:rPr>
        <w:t>valoare</w:t>
      </w:r>
      <w:proofErr w:type="spellEnd"/>
      <w:r w:rsidR="008E0723" w:rsidRPr="008E0723">
        <w:rPr>
          <w:rFonts w:ascii="Times New Roman" w:hAnsi="Times New Roman"/>
          <w:sz w:val="24"/>
          <w:szCs w:val="24"/>
        </w:rPr>
        <w:t xml:space="preserve"> de 4.558.786,23 </w:t>
      </w:r>
      <w:proofErr w:type="spellStart"/>
      <w:r w:rsidR="008E0723" w:rsidRPr="008E0723">
        <w:rPr>
          <w:rFonts w:ascii="Times New Roman" w:hAnsi="Times New Roman"/>
          <w:sz w:val="24"/>
          <w:szCs w:val="24"/>
        </w:rPr>
        <w:t>inclus</w:t>
      </w:r>
      <w:proofErr w:type="spellEnd"/>
      <w:r w:rsidR="008E0723" w:rsidRPr="008E0723">
        <w:rPr>
          <w:rFonts w:ascii="Times New Roman" w:hAnsi="Times New Roman"/>
          <w:sz w:val="24"/>
          <w:szCs w:val="24"/>
        </w:rPr>
        <w:t xml:space="preserve"> T.V.A.</w:t>
      </w:r>
    </w:p>
    <w:p w:rsidR="00A140F5" w:rsidRPr="009B2E86" w:rsidRDefault="00A140F5" w:rsidP="00A140F5">
      <w:pPr>
        <w:numPr>
          <w:ilvl w:val="0"/>
          <w:numId w:val="5"/>
        </w:numPr>
        <w:spacing w:after="0"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>
        <w:rPr>
          <w:rFonts w:ascii="Times New Roman" w:hAnsi="Times New Roman"/>
          <w:sz w:val="24"/>
          <w:szCs w:val="24"/>
        </w:rPr>
        <w:t>continuarea</w:t>
      </w:r>
      <w:proofErr w:type="spellEnd"/>
      <w:proofErr w:type="gram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desfășurării</w:t>
      </w:r>
      <w:proofErr w:type="spellEnd"/>
      <w:r w:rsidRPr="008E0723">
        <w:rPr>
          <w:rFonts w:ascii="Times New Roman" w:hAnsi="Times New Roman"/>
          <w:sz w:val="24"/>
          <w:szCs w:val="24"/>
        </w:rPr>
        <w:t xml:space="preserve"> </w:t>
      </w:r>
      <w:r w:rsidRPr="008E0723">
        <w:rPr>
          <w:rFonts w:ascii="Times New Roman" w:hAnsi="Times New Roman"/>
          <w:sz w:val="24"/>
          <w:szCs w:val="24"/>
          <w:lang w:val="ro-RO"/>
        </w:rPr>
        <w:t>Contractului de finanțare nr. MCID 760143 din 13.10.2023 Componenta C7  încheiat intre Ministerul Cercetării, Inovării și Digitalizării și Autoritatea pentru Digitalizarea Romaniei și UAT Județul Vaslui și UAT TĂTĂRĂNI- Partener 27, în valoare de 4.039.200,56  inclus T.V.A ( BIBLIOHUB VASLUI)</w:t>
      </w:r>
    </w:p>
    <w:p w:rsidR="00A140F5" w:rsidRPr="00A140F5" w:rsidRDefault="00A140F5" w:rsidP="00A140F5">
      <w:pPr>
        <w:spacing w:after="0"/>
        <w:ind w:left="782"/>
        <w:contextualSpacing/>
        <w:jc w:val="both"/>
        <w:rPr>
          <w:rFonts w:ascii="Times New Roman" w:hAnsi="Times New Roman"/>
          <w:sz w:val="24"/>
          <w:szCs w:val="24"/>
        </w:rPr>
      </w:pPr>
    </w:p>
    <w:p w:rsidR="00AF13E8" w:rsidRPr="00AB4B2F" w:rsidRDefault="000C1762" w:rsidP="00AB4B2F">
      <w:pPr>
        <w:pStyle w:val="ListParagraph"/>
        <w:spacing w:after="0"/>
        <w:ind w:left="0" w:firstLine="568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D8272B">
        <w:rPr>
          <w:rFonts w:ascii="Times New Roman" w:hAnsi="Times New Roman"/>
          <w:sz w:val="24"/>
          <w:szCs w:val="24"/>
        </w:rPr>
        <w:t>În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temeiul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art.</w:t>
      </w:r>
      <w:proofErr w:type="gram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D8272B">
        <w:rPr>
          <w:rFonts w:ascii="Times New Roman" w:hAnsi="Times New Roman"/>
          <w:sz w:val="24"/>
          <w:szCs w:val="24"/>
        </w:rPr>
        <w:t xml:space="preserve">196 </w:t>
      </w:r>
      <w:proofErr w:type="spellStart"/>
      <w:r w:rsidRPr="00D8272B">
        <w:rPr>
          <w:rFonts w:ascii="Times New Roman" w:hAnsi="Times New Roman"/>
          <w:sz w:val="24"/>
          <w:szCs w:val="24"/>
        </w:rPr>
        <w:t>alin</w:t>
      </w:r>
      <w:proofErr w:type="spellEnd"/>
      <w:r w:rsidRPr="00D8272B">
        <w:rPr>
          <w:rFonts w:ascii="Times New Roman" w:hAnsi="Times New Roman"/>
          <w:sz w:val="24"/>
          <w:szCs w:val="24"/>
        </w:rPr>
        <w:t>.</w:t>
      </w:r>
      <w:proofErr w:type="gram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D8272B">
        <w:rPr>
          <w:rFonts w:ascii="Times New Roman" w:hAnsi="Times New Roman"/>
          <w:sz w:val="24"/>
          <w:szCs w:val="24"/>
        </w:rPr>
        <w:t>1 din OUG nr.</w:t>
      </w:r>
      <w:proofErr w:type="gramEnd"/>
      <w:r w:rsidRPr="00D8272B">
        <w:rPr>
          <w:rFonts w:ascii="Times New Roman" w:hAnsi="Times New Roman"/>
          <w:sz w:val="24"/>
          <w:szCs w:val="24"/>
        </w:rPr>
        <w:t xml:space="preserve"> 57/2019 </w:t>
      </w:r>
      <w:proofErr w:type="spellStart"/>
      <w:r w:rsidRPr="00D8272B">
        <w:rPr>
          <w:rFonts w:ascii="Times New Roman" w:hAnsi="Times New Roman"/>
          <w:sz w:val="24"/>
          <w:szCs w:val="24"/>
        </w:rPr>
        <w:t>privind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Codul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Administrativ</w:t>
      </w:r>
      <w:proofErr w:type="spellEnd"/>
      <w:r w:rsidRPr="00D8272B">
        <w:rPr>
          <w:rFonts w:ascii="Times New Roman" w:hAnsi="Times New Roman"/>
          <w:sz w:val="24"/>
          <w:szCs w:val="24"/>
        </w:rPr>
        <w:t>;</w:t>
      </w:r>
    </w:p>
    <w:p w:rsidR="00AF13E8" w:rsidRPr="000C1762" w:rsidRDefault="00AF13E8" w:rsidP="000C1762">
      <w:pPr>
        <w:pStyle w:val="ListParagraph"/>
        <w:spacing w:after="0"/>
        <w:ind w:left="0" w:firstLine="568"/>
        <w:jc w:val="both"/>
        <w:rPr>
          <w:rFonts w:ascii="Times New Roman" w:hAnsi="Times New Roman"/>
          <w:sz w:val="24"/>
          <w:szCs w:val="24"/>
        </w:rPr>
      </w:pPr>
    </w:p>
    <w:p w:rsidR="008E0723" w:rsidRPr="008E0723" w:rsidRDefault="000C1762" w:rsidP="008E0723">
      <w:pPr>
        <w:pStyle w:val="ListParagraph"/>
        <w:spacing w:after="0"/>
        <w:ind w:left="872" w:firstLine="568"/>
        <w:jc w:val="center"/>
        <w:rPr>
          <w:rFonts w:ascii="Times New Roman" w:hAnsi="Times New Roman"/>
          <w:b/>
          <w:sz w:val="24"/>
          <w:szCs w:val="24"/>
        </w:rPr>
      </w:pPr>
      <w:proofErr w:type="spellStart"/>
      <w:r>
        <w:rPr>
          <w:rFonts w:ascii="Times New Roman" w:hAnsi="Times New Roman"/>
          <w:b/>
          <w:sz w:val="24"/>
          <w:szCs w:val="24"/>
        </w:rPr>
        <w:t>Prof.Ion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GENTIMIR</w:t>
      </w:r>
      <w:r w:rsidRPr="00D8272B">
        <w:rPr>
          <w:rFonts w:ascii="Times New Roman" w:hAnsi="Times New Roman"/>
          <w:b/>
          <w:sz w:val="24"/>
          <w:szCs w:val="24"/>
        </w:rPr>
        <w:t xml:space="preserve">, </w:t>
      </w:r>
      <w:proofErr w:type="spellStart"/>
      <w:r w:rsidRPr="00D8272B">
        <w:rPr>
          <w:rFonts w:ascii="Times New Roman" w:hAnsi="Times New Roman"/>
          <w:b/>
          <w:sz w:val="24"/>
          <w:szCs w:val="24"/>
        </w:rPr>
        <w:t>primar</w:t>
      </w:r>
      <w:proofErr w:type="spellEnd"/>
      <w:r w:rsidRPr="00D8272B">
        <w:rPr>
          <w:rFonts w:ascii="Times New Roman" w:hAnsi="Times New Roman"/>
          <w:b/>
          <w:sz w:val="24"/>
          <w:szCs w:val="24"/>
        </w:rPr>
        <w:t xml:space="preserve"> al </w:t>
      </w:r>
      <w:proofErr w:type="spellStart"/>
      <w:r w:rsidRPr="00D8272B">
        <w:rPr>
          <w:rFonts w:ascii="Times New Roman" w:hAnsi="Times New Roman"/>
          <w:b/>
          <w:sz w:val="24"/>
          <w:szCs w:val="24"/>
        </w:rPr>
        <w:t>comunei</w:t>
      </w:r>
      <w:proofErr w:type="spellEnd"/>
      <w:r w:rsidRPr="00D8272B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>TĂTĂRĂNI</w:t>
      </w:r>
      <w:r w:rsidRPr="00D8272B">
        <w:rPr>
          <w:rFonts w:ascii="Times New Roman" w:hAnsi="Times New Roman"/>
          <w:b/>
          <w:sz w:val="24"/>
          <w:szCs w:val="24"/>
        </w:rPr>
        <w:t xml:space="preserve">, </w:t>
      </w:r>
    </w:p>
    <w:p w:rsidR="008E0723" w:rsidRPr="008E0723" w:rsidRDefault="000C1762" w:rsidP="008E0723">
      <w:pPr>
        <w:pStyle w:val="ListParagraph"/>
        <w:spacing w:after="0"/>
        <w:ind w:left="872" w:firstLine="568"/>
        <w:jc w:val="center"/>
        <w:rPr>
          <w:rFonts w:ascii="Times New Roman" w:hAnsi="Times New Roman"/>
          <w:b/>
          <w:sz w:val="24"/>
          <w:szCs w:val="24"/>
        </w:rPr>
      </w:pPr>
      <w:r w:rsidRPr="00D8272B">
        <w:rPr>
          <w:rFonts w:ascii="Times New Roman" w:hAnsi="Times New Roman"/>
          <w:b/>
          <w:sz w:val="24"/>
          <w:szCs w:val="24"/>
        </w:rPr>
        <w:t>DISPUN</w:t>
      </w:r>
      <w:r>
        <w:rPr>
          <w:rFonts w:ascii="Times New Roman" w:hAnsi="Times New Roman"/>
          <w:b/>
          <w:sz w:val="24"/>
          <w:szCs w:val="24"/>
        </w:rPr>
        <w:t>E</w:t>
      </w:r>
      <w:r w:rsidRPr="00D8272B">
        <w:rPr>
          <w:rFonts w:ascii="Times New Roman" w:hAnsi="Times New Roman"/>
          <w:b/>
          <w:sz w:val="24"/>
          <w:szCs w:val="24"/>
        </w:rPr>
        <w:t>:</w:t>
      </w:r>
    </w:p>
    <w:p w:rsidR="00A140F5" w:rsidRDefault="00A140F5" w:rsidP="00A140F5">
      <w:pPr>
        <w:tabs>
          <w:tab w:val="left" w:pos="4536"/>
        </w:tabs>
        <w:spacing w:after="0" w:line="240" w:lineRule="auto"/>
        <w:ind w:right="-279"/>
        <w:jc w:val="both"/>
        <w:rPr>
          <w:rFonts w:ascii="Times New Roman" w:eastAsiaTheme="minorEastAsia" w:hAnsi="Times New Roman"/>
          <w:b/>
          <w:sz w:val="24"/>
          <w:szCs w:val="24"/>
        </w:rPr>
      </w:pPr>
    </w:p>
    <w:p w:rsidR="00AF13E8" w:rsidRPr="00A140F5" w:rsidRDefault="00A140F5" w:rsidP="00A140F5">
      <w:pPr>
        <w:tabs>
          <w:tab w:val="left" w:pos="4536"/>
        </w:tabs>
        <w:spacing w:after="0" w:line="240" w:lineRule="auto"/>
        <w:ind w:right="-279"/>
        <w:jc w:val="both"/>
        <w:rPr>
          <w:rFonts w:ascii="Times New Roman" w:eastAsiaTheme="minorEastAsia" w:hAnsi="Times New Roman"/>
          <w:sz w:val="24"/>
          <w:szCs w:val="24"/>
          <w:lang w:val="ro-RO"/>
        </w:rPr>
      </w:pPr>
      <w:r>
        <w:rPr>
          <w:rFonts w:ascii="Times New Roman" w:eastAsiaTheme="minorEastAsia" w:hAnsi="Times New Roman"/>
          <w:b/>
          <w:sz w:val="24"/>
          <w:szCs w:val="24"/>
        </w:rPr>
        <w:t xml:space="preserve">             </w:t>
      </w:r>
      <w:r w:rsidR="000C1762" w:rsidRPr="00A140F5">
        <w:rPr>
          <w:rFonts w:ascii="Times New Roman" w:eastAsiaTheme="minorEastAsia" w:hAnsi="Times New Roman"/>
          <w:b/>
          <w:sz w:val="24"/>
          <w:szCs w:val="24"/>
        </w:rPr>
        <w:t xml:space="preserve">Art. 1. </w:t>
      </w:r>
      <w:proofErr w:type="spellStart"/>
      <w:r w:rsidR="000C1762" w:rsidRPr="00A140F5">
        <w:rPr>
          <w:rFonts w:ascii="Times New Roman" w:eastAsiaTheme="minorEastAsia" w:hAnsi="Times New Roman"/>
          <w:sz w:val="24"/>
          <w:szCs w:val="24"/>
        </w:rPr>
        <w:t>Începând</w:t>
      </w:r>
      <w:proofErr w:type="spellEnd"/>
      <w:r w:rsidR="000C1762" w:rsidRPr="00A140F5">
        <w:rPr>
          <w:rFonts w:ascii="Times New Roman" w:eastAsiaTheme="minorEastAsia" w:hAnsi="Times New Roman"/>
          <w:sz w:val="24"/>
          <w:szCs w:val="24"/>
        </w:rPr>
        <w:t xml:space="preserve"> cu data de 0</w:t>
      </w:r>
      <w:r w:rsidR="000C1762" w:rsidRPr="00A140F5">
        <w:rPr>
          <w:rFonts w:ascii="Times New Roman" w:eastAsiaTheme="minorEastAsia" w:hAnsi="Times New Roman"/>
          <w:sz w:val="24"/>
          <w:szCs w:val="24"/>
          <w:lang w:val="ro-RO"/>
        </w:rPr>
        <w:t>1</w:t>
      </w:r>
      <w:r w:rsidR="000C1762" w:rsidRPr="00A140F5">
        <w:rPr>
          <w:rFonts w:ascii="Times New Roman" w:eastAsiaTheme="minorEastAsia" w:hAnsi="Times New Roman"/>
          <w:sz w:val="24"/>
          <w:szCs w:val="24"/>
        </w:rPr>
        <w:t>.</w:t>
      </w:r>
      <w:r w:rsidR="00AB4B2F" w:rsidRPr="00A140F5">
        <w:rPr>
          <w:rFonts w:ascii="Times New Roman" w:eastAsiaTheme="minorEastAsia" w:hAnsi="Times New Roman"/>
          <w:sz w:val="24"/>
          <w:szCs w:val="24"/>
          <w:lang w:val="ro-RO"/>
        </w:rPr>
        <w:t>05</w:t>
      </w:r>
      <w:r w:rsidR="000C1762" w:rsidRPr="00A140F5">
        <w:rPr>
          <w:rFonts w:ascii="Times New Roman" w:eastAsiaTheme="minorEastAsia" w:hAnsi="Times New Roman"/>
          <w:sz w:val="24"/>
          <w:szCs w:val="24"/>
        </w:rPr>
        <w:t>.20</w:t>
      </w:r>
      <w:r w:rsidRPr="00A140F5">
        <w:rPr>
          <w:rFonts w:ascii="Times New Roman" w:eastAsiaTheme="minorEastAsia" w:hAnsi="Times New Roman"/>
          <w:sz w:val="24"/>
          <w:szCs w:val="24"/>
          <w:lang w:val="ro-RO"/>
        </w:rPr>
        <w:t>25</w:t>
      </w:r>
      <w:r w:rsidR="000C1762" w:rsidRPr="00A140F5">
        <w:rPr>
          <w:rFonts w:ascii="Times New Roman" w:eastAsiaTheme="minorEastAsia" w:hAnsi="Times New Roman"/>
          <w:sz w:val="24"/>
          <w:szCs w:val="24"/>
        </w:rPr>
        <w:t xml:space="preserve"> se </w:t>
      </w:r>
      <w:proofErr w:type="spellStart"/>
      <w:r w:rsidR="008E0723" w:rsidRPr="00A140F5">
        <w:rPr>
          <w:rFonts w:ascii="Times New Roman" w:eastAsiaTheme="minorEastAsia" w:hAnsi="Times New Roman"/>
          <w:sz w:val="24"/>
          <w:szCs w:val="24"/>
        </w:rPr>
        <w:t>menține</w:t>
      </w:r>
      <w:proofErr w:type="spellEnd"/>
      <w:r w:rsidR="008E0723" w:rsidRPr="00A140F5">
        <w:rPr>
          <w:rFonts w:ascii="Times New Roman" w:eastAsiaTheme="minorEastAsia" w:hAnsi="Times New Roman"/>
          <w:sz w:val="24"/>
          <w:szCs w:val="24"/>
        </w:rPr>
        <w:t xml:space="preserve"> </w:t>
      </w:r>
      <w:proofErr w:type="spellStart"/>
      <w:r w:rsidR="008E0723" w:rsidRPr="00A140F5">
        <w:rPr>
          <w:rFonts w:ascii="Times New Roman" w:eastAsiaTheme="minorEastAsia" w:hAnsi="Times New Roman"/>
          <w:sz w:val="24"/>
          <w:szCs w:val="24"/>
        </w:rPr>
        <w:t>în</w:t>
      </w:r>
      <w:proofErr w:type="spellEnd"/>
      <w:r w:rsidR="008E0723" w:rsidRPr="00A140F5">
        <w:rPr>
          <w:rFonts w:ascii="Times New Roman" w:eastAsiaTheme="minorEastAsia" w:hAnsi="Times New Roman"/>
          <w:sz w:val="24"/>
          <w:szCs w:val="24"/>
        </w:rPr>
        <w:t xml:space="preserve"> </w:t>
      </w:r>
      <w:proofErr w:type="spellStart"/>
      <w:r w:rsidR="008E0723" w:rsidRPr="00A140F5">
        <w:rPr>
          <w:rFonts w:ascii="Times New Roman" w:eastAsiaTheme="minorEastAsia" w:hAnsi="Times New Roman"/>
          <w:sz w:val="24"/>
          <w:szCs w:val="24"/>
        </w:rPr>
        <w:t>plată</w:t>
      </w:r>
      <w:proofErr w:type="spellEnd"/>
      <w:r w:rsidR="008E0723" w:rsidRPr="00A140F5">
        <w:rPr>
          <w:rFonts w:ascii="Times New Roman" w:eastAsiaTheme="minorEastAsia" w:hAnsi="Times New Roman"/>
          <w:sz w:val="24"/>
          <w:szCs w:val="24"/>
        </w:rPr>
        <w:t xml:space="preserve"> </w:t>
      </w:r>
      <w:r w:rsidR="008E0723" w:rsidRPr="00A140F5">
        <w:rPr>
          <w:rFonts w:ascii="Times New Roman" w:eastAsiaTheme="minorEastAsia" w:hAnsi="Times New Roman"/>
          <w:sz w:val="24"/>
          <w:szCs w:val="24"/>
          <w:lang w:val="ro-RO"/>
        </w:rPr>
        <w:t>majorea indemnizației aferente</w:t>
      </w:r>
      <w:r w:rsidR="000C1762" w:rsidRPr="00A140F5">
        <w:rPr>
          <w:rFonts w:ascii="Times New Roman" w:eastAsiaTheme="minorEastAsia" w:hAnsi="Times New Roman"/>
          <w:sz w:val="24"/>
          <w:szCs w:val="24"/>
          <w:lang w:val="ro-RO"/>
        </w:rPr>
        <w:t xml:space="preserve"> funcției de </w:t>
      </w:r>
      <w:r w:rsidR="006902F5" w:rsidRPr="00A140F5">
        <w:rPr>
          <w:rFonts w:ascii="Times New Roman" w:eastAsiaTheme="minorEastAsia" w:hAnsi="Times New Roman"/>
          <w:sz w:val="24"/>
          <w:szCs w:val="24"/>
          <w:lang w:val="ro-RO"/>
        </w:rPr>
        <w:t>vice</w:t>
      </w:r>
      <w:r w:rsidR="000C1762" w:rsidRPr="00A140F5">
        <w:rPr>
          <w:rFonts w:ascii="Times New Roman" w:eastAsiaTheme="minorEastAsia" w:hAnsi="Times New Roman"/>
          <w:sz w:val="24"/>
          <w:szCs w:val="24"/>
          <w:lang w:val="ro-RO"/>
        </w:rPr>
        <w:t xml:space="preserve">primar al comunei Tătărăni cu un procent de </w:t>
      </w:r>
      <w:r w:rsidR="00AF13E8" w:rsidRPr="00A140F5">
        <w:rPr>
          <w:rFonts w:ascii="Times New Roman" w:eastAsiaTheme="minorEastAsia" w:hAnsi="Times New Roman"/>
          <w:sz w:val="24"/>
          <w:szCs w:val="24"/>
          <w:lang w:val="ro-RO"/>
        </w:rPr>
        <w:t>50</w:t>
      </w:r>
      <w:r w:rsidR="000C1762" w:rsidRPr="00A140F5">
        <w:rPr>
          <w:rFonts w:ascii="Times New Roman" w:eastAsiaTheme="minorEastAsia" w:hAnsi="Times New Roman"/>
          <w:sz w:val="24"/>
          <w:szCs w:val="24"/>
          <w:lang w:val="ro-RO"/>
        </w:rPr>
        <w:t xml:space="preserve">% pentru </w:t>
      </w:r>
      <w:r>
        <w:rPr>
          <w:rFonts w:ascii="Times New Roman" w:eastAsiaTheme="minorEastAsia" w:hAnsi="Times New Roman"/>
          <w:sz w:val="24"/>
          <w:szCs w:val="24"/>
          <w:lang w:val="ro-RO"/>
        </w:rPr>
        <w:t>menținerea implementării</w:t>
      </w:r>
      <w:r w:rsidR="000C1762" w:rsidRPr="00A140F5">
        <w:rPr>
          <w:rFonts w:ascii="Times New Roman" w:eastAsiaTheme="minorEastAsia" w:hAnsi="Times New Roman"/>
          <w:sz w:val="24"/>
          <w:szCs w:val="24"/>
          <w:lang w:val="ro-RO"/>
        </w:rPr>
        <w:t xml:space="preserve"> proiectelor,</w:t>
      </w:r>
      <w:r w:rsidR="006902F5" w:rsidRPr="00A140F5">
        <w:rPr>
          <w:rFonts w:ascii="Times New Roman" w:eastAsiaTheme="minorEastAsia" w:hAnsi="Times New Roman"/>
          <w:sz w:val="24"/>
          <w:szCs w:val="24"/>
          <w:lang w:val="ro-RO"/>
        </w:rPr>
        <w:t xml:space="preserve"> </w:t>
      </w:r>
      <w:r w:rsidR="000C1762" w:rsidRPr="00A140F5">
        <w:rPr>
          <w:rFonts w:ascii="Times New Roman" w:eastAsiaTheme="minorEastAsia" w:hAnsi="Times New Roman"/>
          <w:sz w:val="24"/>
          <w:szCs w:val="24"/>
          <w:lang w:val="ro-RO"/>
        </w:rPr>
        <w:t>respectiv</w:t>
      </w:r>
      <w:r w:rsidR="00AF13E8" w:rsidRPr="00A140F5">
        <w:rPr>
          <w:rFonts w:ascii="Times New Roman" w:eastAsiaTheme="minorEastAsia" w:hAnsi="Times New Roman"/>
          <w:sz w:val="24"/>
          <w:szCs w:val="24"/>
          <w:lang w:val="ro-RO"/>
        </w:rPr>
        <w:t>:</w:t>
      </w:r>
    </w:p>
    <w:p w:rsidR="008E0723" w:rsidRPr="008E0723" w:rsidRDefault="008E0723" w:rsidP="008E0723">
      <w:pPr>
        <w:numPr>
          <w:ilvl w:val="0"/>
          <w:numId w:val="1"/>
        </w:numPr>
        <w:spacing w:after="0"/>
        <w:contextualSpacing/>
        <w:jc w:val="both"/>
        <w:rPr>
          <w:rFonts w:ascii="Times New Roman" w:hAnsi="Times New Roman"/>
          <w:sz w:val="24"/>
          <w:szCs w:val="24"/>
        </w:rPr>
      </w:pPr>
      <w:r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 xml:space="preserve">”SISTEM INTELIGENT DE MANAGEMENT ÎN COMUNA TĂTĂRĂNI PENTRU INTEGRAREA DATELOR </w:t>
      </w:r>
      <w:smartTag w:uri="urn:schemas-microsoft-com:office:smarttags" w:element="stockticker">
        <w:r w:rsidRPr="008E0723">
          <w:rPr>
            <w:rFonts w:ascii="Times New Roman" w:eastAsia="Times New Roman" w:hAnsi="Times New Roman"/>
            <w:i/>
            <w:iCs/>
            <w:color w:val="000000"/>
            <w:sz w:val="24"/>
            <w:szCs w:val="26"/>
            <w:lang w:eastAsia="zh-CN"/>
          </w:rPr>
          <w:t>SPA</w:t>
        </w:r>
      </w:smartTag>
      <w:r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>ȚIALE ÎNTR-O SOLUȚIE (G.I.S.)PRIN PNRR/2022/C 10 ACTIUNEA I 1.2”;</w:t>
      </w:r>
    </w:p>
    <w:p w:rsidR="008E0723" w:rsidRPr="008E0723" w:rsidRDefault="008E0723" w:rsidP="008E0723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Theme="minorHAnsi" w:hAnsi="Times New Roman"/>
          <w:sz w:val="24"/>
          <w:szCs w:val="24"/>
        </w:rPr>
      </w:pPr>
      <w:r w:rsidRPr="008E0723">
        <w:rPr>
          <w:rFonts w:ascii="Times New Roman" w:eastAsia="Times New Roman" w:hAnsi="Times New Roman"/>
          <w:color w:val="000000"/>
          <w:sz w:val="24"/>
          <w:szCs w:val="26"/>
          <w:lang w:eastAsia="zh-CN"/>
        </w:rPr>
        <w:t>„</w:t>
      </w:r>
      <w:r w:rsidRPr="008E0723">
        <w:rPr>
          <w:rFonts w:ascii="Times New Roman" w:eastAsia="Times New Roman" w:hAnsi="Times New Roman"/>
          <w:iCs/>
          <w:color w:val="000000"/>
          <w:sz w:val="24"/>
          <w:szCs w:val="26"/>
          <w:lang w:eastAsia="zh-CN"/>
        </w:rPr>
        <w:t>ACHIZITIA UNUI MICROBUZ NEPOLUANT IN SCOP COMUNITAR”</w:t>
      </w:r>
      <w:r w:rsidRPr="008E0723">
        <w:rPr>
          <w:rFonts w:ascii="Times New Roman" w:eastAsia="Times New Roman" w:hAnsi="Times New Roman"/>
          <w:color w:val="000000"/>
          <w:sz w:val="24"/>
          <w:szCs w:val="26"/>
          <w:lang w:eastAsia="zh-CN"/>
        </w:rPr>
        <w:t xml:space="preserve"> </w:t>
      </w:r>
      <w:r w:rsidRPr="008E0723">
        <w:rPr>
          <w:rFonts w:ascii="Times New Roman" w:eastAsia="Times New Roman" w:hAnsi="Times New Roman"/>
          <w:bCs/>
          <w:color w:val="000000"/>
          <w:sz w:val="24"/>
          <w:szCs w:val="26"/>
          <w:lang w:eastAsia="zh-CN"/>
        </w:rPr>
        <w:t xml:space="preserve">in </w:t>
      </w:r>
      <w:proofErr w:type="spellStart"/>
      <w:r w:rsidRPr="008E0723">
        <w:rPr>
          <w:rFonts w:ascii="Times New Roman" w:eastAsia="Times New Roman" w:hAnsi="Times New Roman"/>
          <w:bCs/>
          <w:color w:val="000000"/>
          <w:sz w:val="24"/>
          <w:szCs w:val="26"/>
          <w:lang w:eastAsia="zh-CN"/>
        </w:rPr>
        <w:t>cadrul</w:t>
      </w:r>
      <w:proofErr w:type="spellEnd"/>
      <w:r w:rsidRPr="008E0723">
        <w:rPr>
          <w:rFonts w:ascii="Times New Roman" w:eastAsia="Times New Roman" w:hAnsi="Times New Roman"/>
          <w:bCs/>
          <w:color w:val="000000"/>
          <w:sz w:val="24"/>
          <w:szCs w:val="26"/>
          <w:lang w:eastAsia="zh-CN"/>
        </w:rPr>
        <w:t xml:space="preserve"> </w:t>
      </w:r>
      <w:proofErr w:type="spellStart"/>
      <w:r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>Planului</w:t>
      </w:r>
      <w:proofErr w:type="spellEnd"/>
      <w:r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 xml:space="preserve"> National de </w:t>
      </w:r>
      <w:proofErr w:type="spellStart"/>
      <w:r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>Redresare</w:t>
      </w:r>
      <w:proofErr w:type="spellEnd"/>
      <w:r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 xml:space="preserve"> </w:t>
      </w:r>
      <w:proofErr w:type="spellStart"/>
      <w:r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>si</w:t>
      </w:r>
      <w:proofErr w:type="spellEnd"/>
      <w:r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 xml:space="preserve"> </w:t>
      </w:r>
      <w:proofErr w:type="spellStart"/>
      <w:r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>Rezilienta</w:t>
      </w:r>
      <w:proofErr w:type="spellEnd"/>
      <w:r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 xml:space="preserve"> – </w:t>
      </w:r>
      <w:proofErr w:type="spellStart"/>
      <w:r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>Componenta</w:t>
      </w:r>
      <w:proofErr w:type="spellEnd"/>
      <w:r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 xml:space="preserve"> C10 – </w:t>
      </w:r>
      <w:proofErr w:type="spellStart"/>
      <w:r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>Fondul</w:t>
      </w:r>
      <w:proofErr w:type="spellEnd"/>
      <w:r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 xml:space="preserve"> Local - </w:t>
      </w:r>
      <w:proofErr w:type="spellStart"/>
      <w:r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>Subinvestitia</w:t>
      </w:r>
      <w:proofErr w:type="spellEnd"/>
      <w:r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 xml:space="preserve"> I.1.1 – </w:t>
      </w:r>
      <w:proofErr w:type="spellStart"/>
      <w:r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>Innoirea</w:t>
      </w:r>
      <w:proofErr w:type="spellEnd"/>
      <w:r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 xml:space="preserve"> </w:t>
      </w:r>
      <w:proofErr w:type="spellStart"/>
      <w:r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>parcului</w:t>
      </w:r>
      <w:proofErr w:type="spellEnd"/>
      <w:r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 xml:space="preserve"> de </w:t>
      </w:r>
      <w:proofErr w:type="spellStart"/>
      <w:r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>vehicule</w:t>
      </w:r>
      <w:proofErr w:type="spellEnd"/>
      <w:r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 xml:space="preserve"> </w:t>
      </w:r>
      <w:proofErr w:type="spellStart"/>
      <w:r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>destinate</w:t>
      </w:r>
      <w:proofErr w:type="spellEnd"/>
      <w:r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 xml:space="preserve"> </w:t>
      </w:r>
      <w:proofErr w:type="spellStart"/>
      <w:r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>transportului</w:t>
      </w:r>
      <w:proofErr w:type="spellEnd"/>
      <w:r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 xml:space="preserve"> public (</w:t>
      </w:r>
      <w:proofErr w:type="spellStart"/>
      <w:r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>achizitia</w:t>
      </w:r>
      <w:proofErr w:type="spellEnd"/>
      <w:r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 xml:space="preserve"> de </w:t>
      </w:r>
      <w:proofErr w:type="spellStart"/>
      <w:r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>vehicule</w:t>
      </w:r>
      <w:proofErr w:type="spellEnd"/>
      <w:r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 xml:space="preserve"> </w:t>
      </w:r>
      <w:proofErr w:type="spellStart"/>
      <w:r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>nepoluante</w:t>
      </w:r>
      <w:proofErr w:type="spellEnd"/>
      <w:r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>)</w:t>
      </w:r>
    </w:p>
    <w:p w:rsidR="008E0723" w:rsidRDefault="008E0723" w:rsidP="008E0723">
      <w:pPr>
        <w:numPr>
          <w:ilvl w:val="0"/>
          <w:numId w:val="1"/>
        </w:numPr>
        <w:spacing w:after="0"/>
        <w:contextualSpacing/>
        <w:jc w:val="both"/>
        <w:rPr>
          <w:rFonts w:ascii="Times New Roman" w:hAnsi="Times New Roman"/>
          <w:sz w:val="24"/>
          <w:szCs w:val="24"/>
        </w:rPr>
      </w:pPr>
      <w:proofErr w:type="spellStart"/>
      <w:r w:rsidRPr="008E0723">
        <w:rPr>
          <w:rFonts w:ascii="Times New Roman" w:hAnsi="Times New Roman"/>
          <w:sz w:val="24"/>
          <w:szCs w:val="24"/>
        </w:rPr>
        <w:t>Contractul</w:t>
      </w:r>
      <w:proofErr w:type="spellEnd"/>
      <w:r w:rsidRPr="008E0723">
        <w:rPr>
          <w:rFonts w:ascii="Times New Roman" w:hAnsi="Times New Roman"/>
          <w:sz w:val="24"/>
          <w:szCs w:val="24"/>
        </w:rPr>
        <w:t xml:space="preserve"> de </w:t>
      </w:r>
      <w:proofErr w:type="spellStart"/>
      <w:r w:rsidRPr="008E0723">
        <w:rPr>
          <w:rFonts w:ascii="Times New Roman" w:hAnsi="Times New Roman"/>
          <w:sz w:val="24"/>
          <w:szCs w:val="24"/>
        </w:rPr>
        <w:t>finanțare</w:t>
      </w:r>
      <w:proofErr w:type="spellEnd"/>
      <w:r w:rsidRPr="008E0723">
        <w:rPr>
          <w:rFonts w:ascii="Times New Roman" w:hAnsi="Times New Roman"/>
          <w:sz w:val="24"/>
          <w:szCs w:val="24"/>
        </w:rPr>
        <w:t xml:space="preserve"> nr. </w:t>
      </w:r>
      <w:proofErr w:type="gramStart"/>
      <w:r w:rsidRPr="008E0723">
        <w:rPr>
          <w:rFonts w:ascii="Times New Roman" w:hAnsi="Times New Roman"/>
          <w:sz w:val="24"/>
          <w:szCs w:val="24"/>
        </w:rPr>
        <w:t xml:space="preserve">C3I1A0122000256  </w:t>
      </w:r>
      <w:proofErr w:type="spellStart"/>
      <w:r w:rsidRPr="008E0723">
        <w:rPr>
          <w:rFonts w:ascii="Times New Roman" w:hAnsi="Times New Roman"/>
          <w:sz w:val="24"/>
          <w:szCs w:val="24"/>
        </w:rPr>
        <w:t>în</w:t>
      </w:r>
      <w:proofErr w:type="spellEnd"/>
      <w:proofErr w:type="gramEnd"/>
      <w:r w:rsidRPr="008E072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E0723">
        <w:rPr>
          <w:rFonts w:ascii="Times New Roman" w:hAnsi="Times New Roman"/>
          <w:sz w:val="24"/>
          <w:szCs w:val="24"/>
        </w:rPr>
        <w:t>cadrul</w:t>
      </w:r>
      <w:proofErr w:type="spellEnd"/>
      <w:r w:rsidRPr="008E072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E0723">
        <w:rPr>
          <w:rFonts w:ascii="Times New Roman" w:hAnsi="Times New Roman"/>
          <w:sz w:val="24"/>
          <w:szCs w:val="24"/>
        </w:rPr>
        <w:t>Planului</w:t>
      </w:r>
      <w:proofErr w:type="spellEnd"/>
      <w:r w:rsidRPr="008E072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E0723">
        <w:rPr>
          <w:rFonts w:ascii="Times New Roman" w:hAnsi="Times New Roman"/>
          <w:sz w:val="24"/>
          <w:szCs w:val="24"/>
        </w:rPr>
        <w:t>Național</w:t>
      </w:r>
      <w:proofErr w:type="spellEnd"/>
      <w:r w:rsidRPr="008E0723">
        <w:rPr>
          <w:rFonts w:ascii="Times New Roman" w:hAnsi="Times New Roman"/>
          <w:sz w:val="24"/>
          <w:szCs w:val="24"/>
        </w:rPr>
        <w:t xml:space="preserve"> de </w:t>
      </w:r>
      <w:proofErr w:type="spellStart"/>
      <w:r w:rsidRPr="008E0723">
        <w:rPr>
          <w:rFonts w:ascii="Times New Roman" w:hAnsi="Times New Roman"/>
          <w:sz w:val="24"/>
          <w:szCs w:val="24"/>
        </w:rPr>
        <w:t>Redresare</w:t>
      </w:r>
      <w:proofErr w:type="spellEnd"/>
      <w:r w:rsidRPr="008E072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E0723">
        <w:rPr>
          <w:rFonts w:ascii="Times New Roman" w:hAnsi="Times New Roman"/>
          <w:sz w:val="24"/>
          <w:szCs w:val="24"/>
        </w:rPr>
        <w:t>și</w:t>
      </w:r>
      <w:proofErr w:type="spellEnd"/>
      <w:r w:rsidRPr="008E072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E0723">
        <w:rPr>
          <w:rFonts w:ascii="Times New Roman" w:hAnsi="Times New Roman"/>
          <w:sz w:val="24"/>
          <w:szCs w:val="24"/>
        </w:rPr>
        <w:t>Reziliență</w:t>
      </w:r>
      <w:proofErr w:type="spellEnd"/>
      <w:r w:rsidRPr="008E072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E0723">
        <w:rPr>
          <w:rFonts w:ascii="Times New Roman" w:hAnsi="Times New Roman"/>
          <w:sz w:val="24"/>
          <w:szCs w:val="24"/>
        </w:rPr>
        <w:t>Componenta</w:t>
      </w:r>
      <w:proofErr w:type="spellEnd"/>
      <w:r w:rsidRPr="008E0723">
        <w:rPr>
          <w:rFonts w:ascii="Times New Roman" w:hAnsi="Times New Roman"/>
          <w:sz w:val="24"/>
          <w:szCs w:val="24"/>
        </w:rPr>
        <w:t xml:space="preserve"> C3/ S/I.1.A – </w:t>
      </w:r>
      <w:proofErr w:type="spellStart"/>
      <w:r w:rsidRPr="008E0723">
        <w:rPr>
          <w:rFonts w:ascii="Times New Roman" w:hAnsi="Times New Roman"/>
          <w:sz w:val="24"/>
          <w:szCs w:val="24"/>
        </w:rPr>
        <w:t>Fondul</w:t>
      </w:r>
      <w:proofErr w:type="spellEnd"/>
      <w:r w:rsidRPr="008E0723">
        <w:rPr>
          <w:rFonts w:ascii="Times New Roman" w:hAnsi="Times New Roman"/>
          <w:sz w:val="24"/>
          <w:szCs w:val="24"/>
        </w:rPr>
        <w:t xml:space="preserve"> Local </w:t>
      </w:r>
      <w:proofErr w:type="spellStart"/>
      <w:r w:rsidRPr="008E0723">
        <w:rPr>
          <w:rFonts w:ascii="Times New Roman" w:hAnsi="Times New Roman"/>
          <w:sz w:val="24"/>
          <w:szCs w:val="24"/>
        </w:rPr>
        <w:t>înregistrat</w:t>
      </w:r>
      <w:proofErr w:type="spellEnd"/>
      <w:r w:rsidRPr="008E0723">
        <w:rPr>
          <w:rFonts w:ascii="Times New Roman" w:hAnsi="Times New Roman"/>
          <w:sz w:val="24"/>
          <w:szCs w:val="24"/>
        </w:rPr>
        <w:t xml:space="preserve"> cu nr. 1316/20.03.2023  </w:t>
      </w:r>
      <w:proofErr w:type="spellStart"/>
      <w:r w:rsidRPr="008E0723">
        <w:rPr>
          <w:rFonts w:ascii="Times New Roman" w:hAnsi="Times New Roman"/>
          <w:sz w:val="24"/>
          <w:szCs w:val="24"/>
        </w:rPr>
        <w:t>încheiat</w:t>
      </w:r>
      <w:proofErr w:type="spellEnd"/>
      <w:r w:rsidRPr="008E072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E0723">
        <w:rPr>
          <w:rFonts w:ascii="Times New Roman" w:hAnsi="Times New Roman"/>
          <w:sz w:val="24"/>
          <w:szCs w:val="24"/>
        </w:rPr>
        <w:t>între</w:t>
      </w:r>
      <w:proofErr w:type="spellEnd"/>
      <w:r w:rsidRPr="008E072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E0723">
        <w:rPr>
          <w:rFonts w:ascii="Times New Roman" w:hAnsi="Times New Roman"/>
          <w:sz w:val="24"/>
          <w:szCs w:val="24"/>
        </w:rPr>
        <w:t>Ministerul</w:t>
      </w:r>
      <w:proofErr w:type="spellEnd"/>
      <w:r w:rsidRPr="008E072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E0723">
        <w:rPr>
          <w:rFonts w:ascii="Times New Roman" w:hAnsi="Times New Roman"/>
          <w:sz w:val="24"/>
          <w:szCs w:val="24"/>
        </w:rPr>
        <w:t>Dezvoltarii</w:t>
      </w:r>
      <w:proofErr w:type="spellEnd"/>
      <w:r w:rsidRPr="008E0723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8E0723">
        <w:rPr>
          <w:rFonts w:ascii="Times New Roman" w:hAnsi="Times New Roman"/>
          <w:sz w:val="24"/>
          <w:szCs w:val="24"/>
        </w:rPr>
        <w:t>Lucrarilor</w:t>
      </w:r>
      <w:proofErr w:type="spellEnd"/>
      <w:r w:rsidRPr="008E072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E0723">
        <w:rPr>
          <w:rFonts w:ascii="Times New Roman" w:hAnsi="Times New Roman"/>
          <w:sz w:val="24"/>
          <w:szCs w:val="24"/>
        </w:rPr>
        <w:t>Publice</w:t>
      </w:r>
      <w:proofErr w:type="spellEnd"/>
      <w:r w:rsidRPr="008E072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E0723">
        <w:rPr>
          <w:rFonts w:ascii="Times New Roman" w:hAnsi="Times New Roman"/>
          <w:sz w:val="24"/>
          <w:szCs w:val="24"/>
        </w:rPr>
        <w:t>şi</w:t>
      </w:r>
      <w:proofErr w:type="spellEnd"/>
      <w:r w:rsidRPr="008E072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E0723">
        <w:rPr>
          <w:rFonts w:ascii="Times New Roman" w:hAnsi="Times New Roman"/>
          <w:sz w:val="24"/>
          <w:szCs w:val="24"/>
        </w:rPr>
        <w:t>Administratiei</w:t>
      </w:r>
      <w:proofErr w:type="spellEnd"/>
      <w:r w:rsidRPr="008E0723">
        <w:rPr>
          <w:rFonts w:ascii="Times New Roman" w:hAnsi="Times New Roman"/>
          <w:sz w:val="24"/>
          <w:szCs w:val="24"/>
        </w:rPr>
        <w:t xml:space="preserve"> (MDLPA) </w:t>
      </w:r>
      <w:proofErr w:type="spellStart"/>
      <w:r w:rsidRPr="008E0723">
        <w:rPr>
          <w:rFonts w:ascii="Times New Roman" w:hAnsi="Times New Roman"/>
          <w:sz w:val="24"/>
          <w:szCs w:val="24"/>
        </w:rPr>
        <w:t>si</w:t>
      </w:r>
      <w:proofErr w:type="spellEnd"/>
      <w:r w:rsidRPr="008E0723">
        <w:rPr>
          <w:rFonts w:ascii="Times New Roman" w:hAnsi="Times New Roman"/>
          <w:sz w:val="24"/>
          <w:szCs w:val="24"/>
        </w:rPr>
        <w:t xml:space="preserve"> UAT </w:t>
      </w:r>
      <w:proofErr w:type="spellStart"/>
      <w:r w:rsidRPr="008E0723">
        <w:rPr>
          <w:rFonts w:ascii="Times New Roman" w:hAnsi="Times New Roman"/>
          <w:sz w:val="24"/>
          <w:szCs w:val="24"/>
        </w:rPr>
        <w:t>comuna</w:t>
      </w:r>
      <w:proofErr w:type="spellEnd"/>
      <w:r w:rsidRPr="008E072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E0723">
        <w:rPr>
          <w:rFonts w:ascii="Times New Roman" w:hAnsi="Times New Roman"/>
          <w:sz w:val="24"/>
          <w:szCs w:val="24"/>
        </w:rPr>
        <w:t>Tătărăni</w:t>
      </w:r>
      <w:proofErr w:type="spellEnd"/>
      <w:r w:rsidRPr="008E072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E0723">
        <w:rPr>
          <w:rFonts w:ascii="Times New Roman" w:hAnsi="Times New Roman"/>
          <w:sz w:val="24"/>
          <w:szCs w:val="24"/>
        </w:rPr>
        <w:t>în</w:t>
      </w:r>
      <w:proofErr w:type="spellEnd"/>
      <w:r w:rsidRPr="008E072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E0723">
        <w:rPr>
          <w:rFonts w:ascii="Times New Roman" w:hAnsi="Times New Roman"/>
          <w:sz w:val="24"/>
          <w:szCs w:val="24"/>
        </w:rPr>
        <w:t>valoare</w:t>
      </w:r>
      <w:proofErr w:type="spellEnd"/>
      <w:r w:rsidRPr="008E0723">
        <w:rPr>
          <w:rFonts w:ascii="Times New Roman" w:hAnsi="Times New Roman"/>
          <w:sz w:val="24"/>
          <w:szCs w:val="24"/>
        </w:rPr>
        <w:t xml:space="preserve"> de 4.558.786,23 </w:t>
      </w:r>
      <w:proofErr w:type="spellStart"/>
      <w:r w:rsidRPr="008E0723">
        <w:rPr>
          <w:rFonts w:ascii="Times New Roman" w:hAnsi="Times New Roman"/>
          <w:sz w:val="24"/>
          <w:szCs w:val="24"/>
        </w:rPr>
        <w:t>inclus</w:t>
      </w:r>
      <w:proofErr w:type="spellEnd"/>
      <w:r w:rsidRPr="008E0723">
        <w:rPr>
          <w:rFonts w:ascii="Times New Roman" w:hAnsi="Times New Roman"/>
          <w:sz w:val="24"/>
          <w:szCs w:val="24"/>
        </w:rPr>
        <w:t xml:space="preserve"> T.V.A.</w:t>
      </w:r>
    </w:p>
    <w:p w:rsidR="00A140F5" w:rsidRPr="009B2E86" w:rsidRDefault="00A140F5" w:rsidP="00A140F5">
      <w:pPr>
        <w:numPr>
          <w:ilvl w:val="0"/>
          <w:numId w:val="1"/>
        </w:numPr>
        <w:spacing w:after="0"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val="ro-RO"/>
        </w:rPr>
        <w:t>Contractul</w:t>
      </w:r>
      <w:r w:rsidRPr="008E0723">
        <w:rPr>
          <w:rFonts w:ascii="Times New Roman" w:hAnsi="Times New Roman"/>
          <w:sz w:val="24"/>
          <w:szCs w:val="24"/>
          <w:lang w:val="ro-RO"/>
        </w:rPr>
        <w:t xml:space="preserve"> de finanțare nr. MCID 760143 din 13.10.2023 Componenta C7  încheiat intre Ministerul Cercetării, Inovării și Digitalizării și Autoritatea pentru Digitalizarea Romaniei și UAT Județul Vaslui și UAT TĂTĂRĂNI- Partener 27, în valoare de 4.039.200,56  inclus T.V.A ( BIBLIOHUB VASLUI)</w:t>
      </w:r>
    </w:p>
    <w:p w:rsidR="00A140F5" w:rsidRPr="008E0723" w:rsidRDefault="00A140F5" w:rsidP="00A140F5">
      <w:pPr>
        <w:spacing w:after="0"/>
        <w:ind w:left="872"/>
        <w:contextualSpacing/>
        <w:jc w:val="both"/>
        <w:rPr>
          <w:rFonts w:ascii="Times New Roman" w:hAnsi="Times New Roman"/>
          <w:sz w:val="24"/>
          <w:szCs w:val="24"/>
        </w:rPr>
      </w:pPr>
    </w:p>
    <w:p w:rsidR="00790A00" w:rsidRPr="003B18F7" w:rsidRDefault="003B18F7" w:rsidP="003B18F7">
      <w:pPr>
        <w:tabs>
          <w:tab w:val="left" w:pos="4536"/>
        </w:tabs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Theme="minorEastAsia" w:hAnsi="Times New Roman"/>
          <w:b/>
          <w:sz w:val="24"/>
          <w:szCs w:val="24"/>
        </w:rPr>
        <w:t xml:space="preserve">          </w:t>
      </w:r>
      <w:r w:rsidR="000C1762" w:rsidRPr="003B18F7">
        <w:rPr>
          <w:rFonts w:ascii="Times New Roman" w:eastAsiaTheme="minorEastAsia" w:hAnsi="Times New Roman"/>
          <w:b/>
          <w:sz w:val="24"/>
          <w:szCs w:val="24"/>
        </w:rPr>
        <w:t xml:space="preserve">Art. 2. </w:t>
      </w:r>
      <w:r w:rsidR="000C1762" w:rsidRPr="003B18F7">
        <w:rPr>
          <w:rFonts w:ascii="Times New Roman" w:eastAsiaTheme="minorEastAsia" w:hAnsi="Times New Roman"/>
          <w:sz w:val="24"/>
          <w:szCs w:val="24"/>
        </w:rPr>
        <w:t xml:space="preserve"> Se </w:t>
      </w:r>
      <w:r w:rsidRPr="003B18F7">
        <w:rPr>
          <w:rFonts w:ascii="Times New Roman" w:eastAsiaTheme="minorEastAsia" w:hAnsi="Times New Roman"/>
          <w:sz w:val="24"/>
          <w:szCs w:val="24"/>
          <w:lang w:val="ro-RO"/>
        </w:rPr>
        <w:t>menține în plată</w:t>
      </w:r>
      <w:r w:rsidR="000C1762" w:rsidRPr="003B18F7">
        <w:rPr>
          <w:rFonts w:ascii="Times New Roman" w:eastAsiaTheme="minorEastAsia" w:hAnsi="Times New Roman"/>
          <w:sz w:val="24"/>
          <w:szCs w:val="24"/>
        </w:rPr>
        <w:t xml:space="preserve"> </w:t>
      </w:r>
      <w:proofErr w:type="spellStart"/>
      <w:r w:rsidR="000C1762" w:rsidRPr="003B18F7">
        <w:rPr>
          <w:rFonts w:ascii="Times New Roman" w:eastAsiaTheme="minorEastAsia" w:hAnsi="Times New Roman"/>
          <w:sz w:val="24"/>
          <w:szCs w:val="24"/>
        </w:rPr>
        <w:t>indemnizaţia</w:t>
      </w:r>
      <w:proofErr w:type="spellEnd"/>
      <w:r w:rsidR="000C1762" w:rsidRPr="003B18F7">
        <w:rPr>
          <w:rFonts w:ascii="Times New Roman" w:eastAsiaTheme="minorEastAsia" w:hAnsi="Times New Roman"/>
          <w:sz w:val="24"/>
          <w:szCs w:val="24"/>
        </w:rPr>
        <w:t xml:space="preserve"> </w:t>
      </w:r>
      <w:r w:rsidR="000C1762" w:rsidRPr="003B18F7">
        <w:rPr>
          <w:rFonts w:ascii="Times New Roman" w:eastAsiaTheme="minorEastAsia" w:hAnsi="Times New Roman"/>
          <w:sz w:val="24"/>
          <w:szCs w:val="24"/>
          <w:lang w:val="ro-RO"/>
        </w:rPr>
        <w:t xml:space="preserve">aferentă funcției de </w:t>
      </w:r>
      <w:r w:rsidR="006902F5" w:rsidRPr="003B18F7">
        <w:rPr>
          <w:rFonts w:ascii="Times New Roman" w:eastAsiaTheme="minorEastAsia" w:hAnsi="Times New Roman"/>
          <w:sz w:val="24"/>
          <w:szCs w:val="24"/>
          <w:lang w:val="ro-RO"/>
        </w:rPr>
        <w:t>vice</w:t>
      </w:r>
      <w:r w:rsidR="000C1762" w:rsidRPr="003B18F7">
        <w:rPr>
          <w:rFonts w:ascii="Times New Roman" w:eastAsiaTheme="minorEastAsia" w:hAnsi="Times New Roman"/>
          <w:sz w:val="24"/>
          <w:szCs w:val="24"/>
          <w:lang w:val="ro-RO"/>
        </w:rPr>
        <w:t xml:space="preserve">primar al comunei Tătărăni acordată domnului </w:t>
      </w:r>
      <w:r w:rsidR="006902F5" w:rsidRPr="003B18F7">
        <w:rPr>
          <w:rFonts w:ascii="Times New Roman" w:eastAsiaTheme="minorEastAsia" w:hAnsi="Times New Roman"/>
          <w:sz w:val="24"/>
          <w:szCs w:val="24"/>
          <w:lang w:val="ro-RO"/>
        </w:rPr>
        <w:t>Viorel MARIN</w:t>
      </w:r>
      <w:proofErr w:type="gramStart"/>
      <w:r w:rsidR="000C1762" w:rsidRPr="003B18F7">
        <w:rPr>
          <w:rFonts w:ascii="Times New Roman" w:eastAsiaTheme="minorEastAsia" w:hAnsi="Times New Roman"/>
          <w:sz w:val="24"/>
          <w:szCs w:val="24"/>
          <w:lang w:val="ro-RO"/>
        </w:rPr>
        <w:t xml:space="preserve">, </w:t>
      </w:r>
      <w:r w:rsidR="000C1762" w:rsidRPr="003B18F7">
        <w:rPr>
          <w:rFonts w:ascii="Times New Roman" w:eastAsiaTheme="minorEastAsia" w:hAnsi="Times New Roman"/>
          <w:sz w:val="24"/>
          <w:szCs w:val="24"/>
        </w:rPr>
        <w:t xml:space="preserve"> </w:t>
      </w:r>
      <w:proofErr w:type="spellStart"/>
      <w:r w:rsidR="000C1762" w:rsidRPr="003B18F7">
        <w:rPr>
          <w:rFonts w:ascii="Times New Roman" w:eastAsiaTheme="minorEastAsia" w:hAnsi="Times New Roman"/>
          <w:sz w:val="24"/>
          <w:szCs w:val="24"/>
        </w:rPr>
        <w:t>în</w:t>
      </w:r>
      <w:proofErr w:type="spellEnd"/>
      <w:proofErr w:type="gramEnd"/>
      <w:r w:rsidR="000C1762" w:rsidRPr="003B18F7">
        <w:rPr>
          <w:rFonts w:ascii="Times New Roman" w:eastAsiaTheme="minorEastAsia" w:hAnsi="Times New Roman"/>
          <w:sz w:val="24"/>
          <w:szCs w:val="24"/>
        </w:rPr>
        <w:t xml:space="preserve"> </w:t>
      </w:r>
      <w:proofErr w:type="spellStart"/>
      <w:r w:rsidR="000C1762" w:rsidRPr="003B18F7">
        <w:rPr>
          <w:rFonts w:ascii="Times New Roman" w:eastAsiaTheme="minorEastAsia" w:hAnsi="Times New Roman"/>
          <w:sz w:val="24"/>
          <w:szCs w:val="24"/>
        </w:rPr>
        <w:t>cuantum</w:t>
      </w:r>
      <w:proofErr w:type="spellEnd"/>
      <w:r w:rsidR="000C1762" w:rsidRPr="003B18F7">
        <w:rPr>
          <w:rFonts w:ascii="Times New Roman" w:eastAsiaTheme="minorEastAsia" w:hAnsi="Times New Roman"/>
          <w:sz w:val="24"/>
          <w:szCs w:val="24"/>
        </w:rPr>
        <w:t xml:space="preserve"> de </w:t>
      </w:r>
      <w:r w:rsidR="00DD09B4">
        <w:rPr>
          <w:rFonts w:ascii="Times New Roman" w:eastAsiaTheme="minorEastAsia" w:hAnsi="Times New Roman"/>
          <w:sz w:val="24"/>
          <w:szCs w:val="24"/>
          <w:lang w:val="ro-RO"/>
        </w:rPr>
        <w:t>10.868</w:t>
      </w:r>
      <w:r w:rsidR="000C1762" w:rsidRPr="003B18F7">
        <w:rPr>
          <w:rFonts w:ascii="Times New Roman" w:eastAsiaTheme="minorEastAsia" w:hAnsi="Times New Roman"/>
          <w:sz w:val="24"/>
          <w:szCs w:val="24"/>
          <w:lang w:val="ro-RO"/>
        </w:rPr>
        <w:t xml:space="preserve"> (indemnizatia de baza în </w:t>
      </w:r>
      <w:r w:rsidR="000C1762" w:rsidRPr="003B18F7">
        <w:rPr>
          <w:rFonts w:ascii="Times New Roman" w:eastAsiaTheme="minorEastAsia" w:hAnsi="Times New Roman"/>
          <w:sz w:val="24"/>
          <w:szCs w:val="24"/>
          <w:lang w:val="ro-RO"/>
        </w:rPr>
        <w:lastRenderedPageBreak/>
        <w:t xml:space="preserve">cuantum de </w:t>
      </w:r>
      <w:r w:rsidR="00DD09B4" w:rsidRPr="00DD09B4">
        <w:rPr>
          <w:rFonts w:ascii="Times New Roman" w:eastAsiaTheme="minorEastAsia" w:hAnsi="Times New Roman"/>
          <w:sz w:val="24"/>
          <w:szCs w:val="24"/>
          <w:lang w:val="ro-RO"/>
        </w:rPr>
        <w:t>7245</w:t>
      </w:r>
      <w:r w:rsidR="000C1762" w:rsidRPr="00DD09B4">
        <w:rPr>
          <w:rFonts w:ascii="Times New Roman" w:eastAsiaTheme="minorEastAsia" w:hAnsi="Times New Roman"/>
          <w:sz w:val="24"/>
          <w:szCs w:val="24"/>
        </w:rPr>
        <w:t xml:space="preserve"> lei + </w:t>
      </w:r>
      <w:r w:rsidR="00AF13E8" w:rsidRPr="00DD09B4">
        <w:rPr>
          <w:rFonts w:ascii="Times New Roman" w:eastAsiaTheme="minorEastAsia" w:hAnsi="Times New Roman"/>
          <w:sz w:val="24"/>
          <w:szCs w:val="24"/>
        </w:rPr>
        <w:t>50</w:t>
      </w:r>
      <w:r w:rsidR="000C1762" w:rsidRPr="00DD09B4">
        <w:rPr>
          <w:rFonts w:ascii="Times New Roman" w:eastAsiaTheme="minorEastAsia" w:hAnsi="Times New Roman"/>
          <w:sz w:val="24"/>
          <w:szCs w:val="24"/>
        </w:rPr>
        <w:t>%</w:t>
      </w:r>
      <w:r w:rsidR="00DD09B4">
        <w:rPr>
          <w:rFonts w:ascii="Times New Roman" w:eastAsiaTheme="minorEastAsia" w:hAnsi="Times New Roman"/>
          <w:sz w:val="24"/>
          <w:szCs w:val="24"/>
        </w:rPr>
        <w:t xml:space="preserve"> </w:t>
      </w:r>
      <w:proofErr w:type="spellStart"/>
      <w:r w:rsidR="00DD09B4">
        <w:rPr>
          <w:rFonts w:ascii="Times New Roman" w:eastAsiaTheme="minorEastAsia" w:hAnsi="Times New Roman"/>
          <w:sz w:val="24"/>
          <w:szCs w:val="24"/>
        </w:rPr>
        <w:t>proiecte</w:t>
      </w:r>
      <w:proofErr w:type="spellEnd"/>
      <w:r w:rsidR="000C1762" w:rsidRPr="003B18F7">
        <w:rPr>
          <w:rFonts w:ascii="Times New Roman" w:eastAsiaTheme="minorEastAsia" w:hAnsi="Times New Roman"/>
          <w:sz w:val="24"/>
          <w:szCs w:val="24"/>
        </w:rPr>
        <w:t xml:space="preserve">) </w:t>
      </w:r>
      <w:proofErr w:type="spellStart"/>
      <w:r w:rsidR="000C1762" w:rsidRPr="003B18F7">
        <w:rPr>
          <w:rFonts w:ascii="Times New Roman" w:eastAsiaTheme="minorEastAsia" w:hAnsi="Times New Roman"/>
          <w:sz w:val="24"/>
          <w:szCs w:val="24"/>
        </w:rPr>
        <w:t>pentru</w:t>
      </w:r>
      <w:proofErr w:type="spellEnd"/>
      <w:r w:rsidR="000C1762" w:rsidRPr="003B18F7">
        <w:rPr>
          <w:rFonts w:ascii="Times New Roman" w:eastAsiaTheme="minorEastAsia" w:hAnsi="Times New Roman"/>
          <w:sz w:val="24"/>
          <w:szCs w:val="24"/>
        </w:rPr>
        <w:t xml:space="preserve"> </w:t>
      </w:r>
      <w:proofErr w:type="spellStart"/>
      <w:r w:rsidR="000C1762" w:rsidRPr="003B18F7">
        <w:rPr>
          <w:rFonts w:ascii="Times New Roman" w:eastAsiaTheme="minorEastAsia" w:hAnsi="Times New Roman"/>
          <w:sz w:val="24"/>
          <w:szCs w:val="24"/>
        </w:rPr>
        <w:t>luna</w:t>
      </w:r>
      <w:proofErr w:type="spellEnd"/>
      <w:r w:rsidR="000C1762" w:rsidRPr="003B18F7">
        <w:rPr>
          <w:rFonts w:ascii="Times New Roman" w:eastAsiaTheme="minorEastAsia" w:hAnsi="Times New Roman"/>
          <w:sz w:val="24"/>
          <w:szCs w:val="24"/>
        </w:rPr>
        <w:t xml:space="preserve"> </w:t>
      </w:r>
      <w:proofErr w:type="spellStart"/>
      <w:r w:rsidR="000C1762" w:rsidRPr="003B18F7">
        <w:rPr>
          <w:rFonts w:ascii="Times New Roman" w:eastAsiaTheme="minorEastAsia" w:hAnsi="Times New Roman"/>
          <w:sz w:val="24"/>
          <w:szCs w:val="24"/>
        </w:rPr>
        <w:t>întreagă</w:t>
      </w:r>
      <w:proofErr w:type="spellEnd"/>
      <w:r w:rsidR="000C1762" w:rsidRPr="003B18F7">
        <w:rPr>
          <w:rFonts w:ascii="Times New Roman" w:eastAsiaTheme="minorEastAsia" w:hAnsi="Times New Roman"/>
          <w:sz w:val="24"/>
          <w:szCs w:val="24"/>
        </w:rPr>
        <w:t>,</w:t>
      </w:r>
      <w:r w:rsidR="00DD09B4">
        <w:rPr>
          <w:rFonts w:ascii="Times New Roman" w:eastAsiaTheme="minorEastAsia" w:hAnsi="Times New Roman"/>
          <w:sz w:val="24"/>
          <w:szCs w:val="24"/>
        </w:rPr>
        <w:t xml:space="preserve"> </w:t>
      </w:r>
      <w:r w:rsidR="000C1762" w:rsidRPr="003B18F7">
        <w:rPr>
          <w:rFonts w:ascii="Times New Roman" w:eastAsiaTheme="minorEastAsia" w:hAnsi="Times New Roman"/>
          <w:sz w:val="24"/>
          <w:szCs w:val="24"/>
        </w:rPr>
        <w:t xml:space="preserve"> </w:t>
      </w:r>
      <w:proofErr w:type="spellStart"/>
      <w:r w:rsidR="000C1762" w:rsidRPr="003B18F7">
        <w:rPr>
          <w:rFonts w:ascii="Times New Roman" w:eastAsiaTheme="minorEastAsia" w:hAnsi="Times New Roman"/>
          <w:sz w:val="24"/>
          <w:szCs w:val="24"/>
        </w:rPr>
        <w:t>începând</w:t>
      </w:r>
      <w:proofErr w:type="spellEnd"/>
      <w:r w:rsidR="000C1762" w:rsidRPr="003B18F7">
        <w:rPr>
          <w:rFonts w:ascii="Times New Roman" w:eastAsiaTheme="minorEastAsia" w:hAnsi="Times New Roman"/>
          <w:sz w:val="24"/>
          <w:szCs w:val="24"/>
        </w:rPr>
        <w:t xml:space="preserve"> cu </w:t>
      </w:r>
      <w:r w:rsidR="00AB4B2F" w:rsidRPr="00DD09B4">
        <w:rPr>
          <w:rFonts w:ascii="Times New Roman" w:eastAsiaTheme="minorEastAsia" w:hAnsi="Times New Roman"/>
          <w:sz w:val="24"/>
          <w:szCs w:val="24"/>
          <w:lang w:val="ro-RO"/>
        </w:rPr>
        <w:t>01.05</w:t>
      </w:r>
      <w:r w:rsidR="00DD09B4" w:rsidRPr="00DD09B4">
        <w:rPr>
          <w:rFonts w:ascii="Times New Roman" w:eastAsiaTheme="minorEastAsia" w:hAnsi="Times New Roman"/>
          <w:sz w:val="24"/>
          <w:szCs w:val="24"/>
          <w:lang w:val="ro-RO"/>
        </w:rPr>
        <w:t>.2025</w:t>
      </w:r>
      <w:r w:rsidR="000C1762" w:rsidRPr="003B18F7">
        <w:rPr>
          <w:rFonts w:ascii="Times New Roman" w:eastAsiaTheme="minorEastAsia" w:hAnsi="Times New Roman"/>
          <w:sz w:val="24"/>
          <w:szCs w:val="24"/>
          <w:lang w:val="ro-RO"/>
        </w:rPr>
        <w:t xml:space="preserve"> până la finalizarea implementării </w:t>
      </w:r>
      <w:r w:rsidR="008E0723" w:rsidRPr="003B18F7">
        <w:rPr>
          <w:rFonts w:ascii="Times New Roman" w:eastAsiaTheme="minorEastAsia" w:hAnsi="Times New Roman"/>
          <w:sz w:val="24"/>
          <w:szCs w:val="24"/>
          <w:lang w:val="ro-RO"/>
        </w:rPr>
        <w:t>noilor proiecte</w:t>
      </w:r>
      <w:r w:rsidR="000C1762" w:rsidRPr="003B18F7">
        <w:rPr>
          <w:rFonts w:ascii="Times New Roman" w:eastAsiaTheme="minorEastAsia" w:hAnsi="Times New Roman"/>
          <w:sz w:val="24"/>
          <w:szCs w:val="24"/>
          <w:lang w:val="ro-RO"/>
        </w:rPr>
        <w:t>.</w:t>
      </w:r>
    </w:p>
    <w:p w:rsidR="00790A00" w:rsidRPr="003B18F7" w:rsidRDefault="003B18F7" w:rsidP="003B18F7">
      <w:pPr>
        <w:tabs>
          <w:tab w:val="left" w:pos="4536"/>
        </w:tabs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Theme="minorEastAsia" w:hAnsi="Times New Roman"/>
          <w:b/>
          <w:sz w:val="24"/>
          <w:szCs w:val="24"/>
        </w:rPr>
        <w:t xml:space="preserve">        </w:t>
      </w:r>
      <w:r w:rsidR="000C1762" w:rsidRPr="003B18F7">
        <w:rPr>
          <w:rFonts w:ascii="Times New Roman" w:eastAsiaTheme="minorEastAsia" w:hAnsi="Times New Roman"/>
          <w:b/>
          <w:sz w:val="24"/>
          <w:szCs w:val="24"/>
        </w:rPr>
        <w:t>Art. 3</w:t>
      </w:r>
      <w:r w:rsidR="000C1762" w:rsidRPr="003B18F7">
        <w:rPr>
          <w:rFonts w:ascii="Times New Roman" w:eastAsiaTheme="minorEastAsia" w:hAnsi="Times New Roman"/>
          <w:sz w:val="24"/>
          <w:szCs w:val="24"/>
        </w:rPr>
        <w:t xml:space="preserve">. Cu </w:t>
      </w:r>
      <w:proofErr w:type="spellStart"/>
      <w:r w:rsidR="000C1762" w:rsidRPr="003B18F7">
        <w:rPr>
          <w:rFonts w:ascii="Times New Roman" w:eastAsiaTheme="minorEastAsia" w:hAnsi="Times New Roman"/>
          <w:sz w:val="24"/>
          <w:szCs w:val="24"/>
        </w:rPr>
        <w:t>ducerea</w:t>
      </w:r>
      <w:proofErr w:type="spellEnd"/>
      <w:r w:rsidR="000C1762" w:rsidRPr="003B18F7">
        <w:rPr>
          <w:rFonts w:ascii="Times New Roman" w:eastAsiaTheme="minorEastAsia" w:hAnsi="Times New Roman"/>
          <w:sz w:val="24"/>
          <w:szCs w:val="24"/>
        </w:rPr>
        <w:t xml:space="preserve"> la </w:t>
      </w:r>
      <w:proofErr w:type="spellStart"/>
      <w:r w:rsidR="000C1762" w:rsidRPr="003B18F7">
        <w:rPr>
          <w:rFonts w:ascii="Times New Roman" w:eastAsiaTheme="minorEastAsia" w:hAnsi="Times New Roman"/>
          <w:sz w:val="24"/>
          <w:szCs w:val="24"/>
        </w:rPr>
        <w:t>îndeplinire</w:t>
      </w:r>
      <w:proofErr w:type="spellEnd"/>
      <w:r w:rsidR="000C1762" w:rsidRPr="003B18F7">
        <w:rPr>
          <w:rFonts w:ascii="Times New Roman" w:eastAsiaTheme="minorEastAsia" w:hAnsi="Times New Roman"/>
          <w:sz w:val="24"/>
          <w:szCs w:val="24"/>
        </w:rPr>
        <w:t xml:space="preserve"> a </w:t>
      </w:r>
      <w:proofErr w:type="spellStart"/>
      <w:r w:rsidR="000C1762" w:rsidRPr="003B18F7">
        <w:rPr>
          <w:rFonts w:ascii="Times New Roman" w:eastAsiaTheme="minorEastAsia" w:hAnsi="Times New Roman"/>
          <w:sz w:val="24"/>
          <w:szCs w:val="24"/>
        </w:rPr>
        <w:t>prezentei</w:t>
      </w:r>
      <w:proofErr w:type="spellEnd"/>
      <w:r w:rsidR="000C1762" w:rsidRPr="003B18F7">
        <w:rPr>
          <w:rFonts w:ascii="Times New Roman" w:eastAsiaTheme="minorEastAsia" w:hAnsi="Times New Roman"/>
          <w:sz w:val="24"/>
          <w:szCs w:val="24"/>
        </w:rPr>
        <w:t xml:space="preserve"> </w:t>
      </w:r>
      <w:proofErr w:type="spellStart"/>
      <w:r w:rsidR="000C1762" w:rsidRPr="003B18F7">
        <w:rPr>
          <w:rFonts w:ascii="Times New Roman" w:eastAsiaTheme="minorEastAsia" w:hAnsi="Times New Roman"/>
          <w:sz w:val="24"/>
          <w:szCs w:val="24"/>
        </w:rPr>
        <w:t>dispoziţii</w:t>
      </w:r>
      <w:proofErr w:type="spellEnd"/>
      <w:r w:rsidR="000C1762" w:rsidRPr="003B18F7">
        <w:rPr>
          <w:rFonts w:ascii="Times New Roman" w:eastAsiaTheme="minorEastAsia" w:hAnsi="Times New Roman"/>
          <w:sz w:val="24"/>
          <w:szCs w:val="24"/>
        </w:rPr>
        <w:t xml:space="preserve"> se </w:t>
      </w:r>
      <w:proofErr w:type="spellStart"/>
      <w:r w:rsidR="000C1762" w:rsidRPr="003B18F7">
        <w:rPr>
          <w:rFonts w:ascii="Times New Roman" w:eastAsiaTheme="minorEastAsia" w:hAnsi="Times New Roman"/>
          <w:sz w:val="24"/>
          <w:szCs w:val="24"/>
        </w:rPr>
        <w:t>însărcinează</w:t>
      </w:r>
      <w:proofErr w:type="spellEnd"/>
      <w:r w:rsidR="000C1762" w:rsidRPr="003B18F7">
        <w:rPr>
          <w:rFonts w:ascii="Times New Roman" w:eastAsiaTheme="minorEastAsia" w:hAnsi="Times New Roman"/>
          <w:sz w:val="24"/>
          <w:szCs w:val="24"/>
        </w:rPr>
        <w:t xml:space="preserve"> </w:t>
      </w:r>
      <w:proofErr w:type="spellStart"/>
      <w:r w:rsidR="000C1762" w:rsidRPr="003B18F7">
        <w:rPr>
          <w:rFonts w:ascii="Times New Roman" w:eastAsiaTheme="minorEastAsia" w:hAnsi="Times New Roman"/>
          <w:sz w:val="24"/>
          <w:szCs w:val="24"/>
        </w:rPr>
        <w:t>Compartimentul</w:t>
      </w:r>
      <w:proofErr w:type="spellEnd"/>
      <w:r w:rsidR="000C1762" w:rsidRPr="003B18F7">
        <w:rPr>
          <w:rFonts w:ascii="Times New Roman" w:eastAsiaTheme="minorEastAsia" w:hAnsi="Times New Roman"/>
          <w:sz w:val="24"/>
          <w:szCs w:val="24"/>
        </w:rPr>
        <w:t xml:space="preserve"> </w:t>
      </w:r>
      <w:proofErr w:type="spellStart"/>
      <w:r w:rsidR="000C1762" w:rsidRPr="003B18F7">
        <w:rPr>
          <w:rFonts w:ascii="Times New Roman" w:eastAsiaTheme="minorEastAsia" w:hAnsi="Times New Roman"/>
          <w:sz w:val="24"/>
          <w:szCs w:val="24"/>
        </w:rPr>
        <w:t>Financiar</w:t>
      </w:r>
      <w:proofErr w:type="spellEnd"/>
      <w:r w:rsidR="000C1762" w:rsidRPr="003B18F7">
        <w:rPr>
          <w:rFonts w:ascii="Times New Roman" w:eastAsiaTheme="minorEastAsia" w:hAnsi="Times New Roman"/>
          <w:sz w:val="24"/>
          <w:szCs w:val="24"/>
        </w:rPr>
        <w:t xml:space="preserve"> </w:t>
      </w:r>
      <w:proofErr w:type="spellStart"/>
      <w:r w:rsidR="000C1762" w:rsidRPr="003B18F7">
        <w:rPr>
          <w:rFonts w:ascii="Times New Roman" w:eastAsiaTheme="minorEastAsia" w:hAnsi="Times New Roman"/>
          <w:sz w:val="24"/>
          <w:szCs w:val="24"/>
        </w:rPr>
        <w:t>Contabilitate</w:t>
      </w:r>
      <w:proofErr w:type="spellEnd"/>
      <w:r w:rsidR="000C1762" w:rsidRPr="003B18F7">
        <w:rPr>
          <w:rFonts w:ascii="Times New Roman" w:eastAsiaTheme="minorEastAsia" w:hAnsi="Times New Roman"/>
          <w:sz w:val="24"/>
          <w:szCs w:val="24"/>
        </w:rPr>
        <w:t xml:space="preserve"> </w:t>
      </w:r>
      <w:r w:rsidR="000C1762" w:rsidRPr="003B18F7">
        <w:rPr>
          <w:rFonts w:ascii="Times New Roman" w:eastAsiaTheme="minorEastAsia" w:hAnsi="Times New Roman"/>
          <w:sz w:val="24"/>
          <w:szCs w:val="24"/>
          <w:lang w:val="ro-RO"/>
        </w:rPr>
        <w:t>și Resurse Umane</w:t>
      </w:r>
      <w:r w:rsidR="000C1762" w:rsidRPr="003B18F7">
        <w:rPr>
          <w:rFonts w:ascii="Times New Roman" w:eastAsiaTheme="minorEastAsia" w:hAnsi="Times New Roman"/>
          <w:sz w:val="24"/>
          <w:szCs w:val="24"/>
        </w:rPr>
        <w:t xml:space="preserve">, </w:t>
      </w:r>
      <w:r w:rsidR="000C1762" w:rsidRPr="003B18F7">
        <w:rPr>
          <w:rFonts w:ascii="Times New Roman" w:eastAsiaTheme="minorEastAsia" w:hAnsi="Times New Roman"/>
          <w:sz w:val="24"/>
          <w:szCs w:val="24"/>
          <w:lang w:val="ro-RO"/>
        </w:rPr>
        <w:t xml:space="preserve">al </w:t>
      </w:r>
      <w:proofErr w:type="spellStart"/>
      <w:r w:rsidR="000C1762" w:rsidRPr="003B18F7">
        <w:rPr>
          <w:rFonts w:ascii="Times New Roman" w:eastAsiaTheme="minorEastAsia" w:hAnsi="Times New Roman"/>
          <w:sz w:val="24"/>
          <w:szCs w:val="24"/>
        </w:rPr>
        <w:t>comunei</w:t>
      </w:r>
      <w:proofErr w:type="spellEnd"/>
      <w:r w:rsidR="000C1762" w:rsidRPr="003B18F7">
        <w:rPr>
          <w:rFonts w:ascii="Times New Roman" w:eastAsiaTheme="minorEastAsia" w:hAnsi="Times New Roman"/>
          <w:sz w:val="24"/>
          <w:szCs w:val="24"/>
        </w:rPr>
        <w:t xml:space="preserve"> </w:t>
      </w:r>
      <w:proofErr w:type="spellStart"/>
      <w:r w:rsidR="000C1762" w:rsidRPr="003B18F7">
        <w:rPr>
          <w:rFonts w:ascii="Times New Roman" w:eastAsiaTheme="minorEastAsia" w:hAnsi="Times New Roman"/>
          <w:sz w:val="24"/>
          <w:szCs w:val="24"/>
        </w:rPr>
        <w:t>Tătărăni</w:t>
      </w:r>
      <w:proofErr w:type="spellEnd"/>
      <w:r w:rsidR="000C1762" w:rsidRPr="003B18F7">
        <w:rPr>
          <w:rFonts w:ascii="Times New Roman" w:eastAsiaTheme="minorEastAsia" w:hAnsi="Times New Roman"/>
          <w:sz w:val="24"/>
          <w:szCs w:val="24"/>
        </w:rPr>
        <w:t>.</w:t>
      </w:r>
    </w:p>
    <w:p w:rsidR="00790A00" w:rsidRDefault="003B18F7" w:rsidP="003B18F7">
      <w:pPr>
        <w:tabs>
          <w:tab w:val="left" w:pos="4536"/>
        </w:tabs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Theme="minorEastAsia" w:hAnsi="Times New Roman"/>
          <w:b/>
          <w:sz w:val="24"/>
          <w:szCs w:val="24"/>
        </w:rPr>
        <w:t xml:space="preserve">        </w:t>
      </w:r>
      <w:proofErr w:type="gramStart"/>
      <w:r w:rsidR="00B04339" w:rsidRPr="003B18F7">
        <w:rPr>
          <w:rFonts w:ascii="Times New Roman" w:eastAsiaTheme="minorEastAsia" w:hAnsi="Times New Roman"/>
          <w:b/>
          <w:sz w:val="24"/>
          <w:szCs w:val="24"/>
        </w:rPr>
        <w:t>Art</w:t>
      </w:r>
      <w:r w:rsidR="00B04339" w:rsidRPr="003B18F7">
        <w:rPr>
          <w:rFonts w:ascii="Times New Roman" w:eastAsiaTheme="minorEastAsia" w:hAnsi="Times New Roman"/>
          <w:sz w:val="24"/>
          <w:szCs w:val="24"/>
          <w:lang w:val="ro-RO"/>
        </w:rPr>
        <w:t>.4.</w:t>
      </w:r>
      <w:r w:rsidR="00790A00" w:rsidRPr="003B18F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790A00" w:rsidRPr="003B18F7">
        <w:rPr>
          <w:rFonts w:ascii="Times New Roman" w:hAnsi="Times New Roman"/>
          <w:sz w:val="24"/>
          <w:szCs w:val="24"/>
        </w:rPr>
        <w:t>Începând</w:t>
      </w:r>
      <w:proofErr w:type="spellEnd"/>
      <w:r w:rsidR="00790A00" w:rsidRPr="003B18F7">
        <w:rPr>
          <w:rFonts w:ascii="Times New Roman" w:hAnsi="Times New Roman"/>
          <w:sz w:val="24"/>
          <w:szCs w:val="24"/>
        </w:rPr>
        <w:t xml:space="preserve"> cu data </w:t>
      </w:r>
      <w:proofErr w:type="spellStart"/>
      <w:r w:rsidR="00790A00" w:rsidRPr="003B18F7">
        <w:rPr>
          <w:rFonts w:ascii="Times New Roman" w:hAnsi="Times New Roman"/>
          <w:sz w:val="24"/>
          <w:szCs w:val="24"/>
        </w:rPr>
        <w:t>emiterii</w:t>
      </w:r>
      <w:proofErr w:type="spellEnd"/>
      <w:r w:rsidR="00790A00" w:rsidRPr="003B18F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790A00" w:rsidRPr="003B18F7">
        <w:rPr>
          <w:rFonts w:ascii="Times New Roman" w:hAnsi="Times New Roman"/>
          <w:sz w:val="24"/>
          <w:szCs w:val="24"/>
        </w:rPr>
        <w:t>prezentei</w:t>
      </w:r>
      <w:proofErr w:type="spellEnd"/>
      <w:r w:rsidR="00790A00" w:rsidRPr="003B18F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790A00" w:rsidRPr="003B18F7">
        <w:rPr>
          <w:rFonts w:ascii="Times New Roman" w:hAnsi="Times New Roman"/>
          <w:sz w:val="24"/>
          <w:szCs w:val="24"/>
        </w:rPr>
        <w:t>dispoziții</w:t>
      </w:r>
      <w:proofErr w:type="spellEnd"/>
      <w:r w:rsidR="00790A00" w:rsidRPr="003B18F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790A00" w:rsidRPr="003B18F7">
        <w:rPr>
          <w:rFonts w:ascii="Times New Roman" w:hAnsi="Times New Roman"/>
          <w:sz w:val="24"/>
          <w:szCs w:val="24"/>
        </w:rPr>
        <w:t>își</w:t>
      </w:r>
      <w:proofErr w:type="spellEnd"/>
      <w:r w:rsidR="00790A00" w:rsidRPr="003B18F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790A00" w:rsidRPr="003B18F7">
        <w:rPr>
          <w:rFonts w:ascii="Times New Roman" w:hAnsi="Times New Roman"/>
          <w:sz w:val="24"/>
          <w:szCs w:val="24"/>
        </w:rPr>
        <w:t>încetează</w:t>
      </w:r>
      <w:proofErr w:type="spellEnd"/>
      <w:r w:rsidR="00790A00" w:rsidRPr="003B18F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790A00" w:rsidRPr="003B18F7">
        <w:rPr>
          <w:rFonts w:ascii="Times New Roman" w:hAnsi="Times New Roman"/>
          <w:sz w:val="24"/>
          <w:szCs w:val="24"/>
        </w:rPr>
        <w:t>valabilitatea</w:t>
      </w:r>
      <w:proofErr w:type="spellEnd"/>
      <w:r w:rsidR="00790A00" w:rsidRPr="003B18F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790A00" w:rsidRPr="003B18F7">
        <w:rPr>
          <w:rFonts w:ascii="Times New Roman" w:hAnsi="Times New Roman"/>
          <w:sz w:val="24"/>
          <w:szCs w:val="24"/>
        </w:rPr>
        <w:t>orice</w:t>
      </w:r>
      <w:proofErr w:type="spellEnd"/>
      <w:r w:rsidR="00790A00" w:rsidRPr="003B18F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790A00" w:rsidRPr="003B18F7">
        <w:rPr>
          <w:rFonts w:ascii="Times New Roman" w:hAnsi="Times New Roman"/>
          <w:sz w:val="24"/>
          <w:szCs w:val="24"/>
        </w:rPr>
        <w:t>alte</w:t>
      </w:r>
      <w:proofErr w:type="spellEnd"/>
      <w:r w:rsidR="00790A00" w:rsidRPr="003B18F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790A00" w:rsidRPr="003B18F7">
        <w:rPr>
          <w:rFonts w:ascii="Times New Roman" w:hAnsi="Times New Roman"/>
          <w:sz w:val="24"/>
          <w:szCs w:val="24"/>
        </w:rPr>
        <w:t>prevederi</w:t>
      </w:r>
      <w:proofErr w:type="spellEnd"/>
      <w:r w:rsidR="00790A00" w:rsidRPr="003B18F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790A00" w:rsidRPr="003B18F7">
        <w:rPr>
          <w:rFonts w:ascii="Times New Roman" w:hAnsi="Times New Roman"/>
          <w:sz w:val="24"/>
          <w:szCs w:val="24"/>
        </w:rPr>
        <w:t>contrare</w:t>
      </w:r>
      <w:proofErr w:type="spellEnd"/>
      <w:r w:rsidR="008E0723" w:rsidRPr="003B18F7">
        <w:rPr>
          <w:rFonts w:ascii="Times New Roman" w:hAnsi="Times New Roman"/>
          <w:sz w:val="24"/>
          <w:szCs w:val="24"/>
        </w:rPr>
        <w:t>.</w:t>
      </w:r>
      <w:proofErr w:type="gramEnd"/>
    </w:p>
    <w:p w:rsidR="003B18F7" w:rsidRPr="003B18F7" w:rsidRDefault="003B18F7" w:rsidP="003B18F7">
      <w:pPr>
        <w:spacing w:before="792"/>
        <w:ind w:right="1008" w:firstLine="576"/>
        <w:contextualSpacing/>
        <w:jc w:val="both"/>
        <w:rPr>
          <w:rFonts w:ascii="Times New Roman" w:hAnsi="Times New Roman"/>
          <w:bCs/>
          <w:color w:val="000000"/>
          <w:sz w:val="26"/>
          <w:szCs w:val="26"/>
          <w:lang w:val="ro-RO"/>
        </w:rPr>
      </w:pPr>
      <w:r w:rsidRPr="003B18F7">
        <w:rPr>
          <w:rFonts w:ascii="Times New Roman" w:hAnsi="Times New Roman"/>
          <w:b/>
          <w:sz w:val="24"/>
          <w:szCs w:val="24"/>
        </w:rPr>
        <w:t>Art.5</w:t>
      </w:r>
      <w:proofErr w:type="gramStart"/>
      <w:r w:rsidRPr="003B18F7">
        <w:rPr>
          <w:rFonts w:ascii="Times New Roman" w:hAnsi="Times New Roman"/>
          <w:b/>
          <w:sz w:val="24"/>
          <w:szCs w:val="24"/>
        </w:rPr>
        <w:t xml:space="preserve">. 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Pr="003B18F7">
        <w:rPr>
          <w:rFonts w:ascii="Times New Roman" w:hAnsi="Times New Roman"/>
          <w:bCs/>
          <w:color w:val="000000"/>
          <w:sz w:val="26"/>
          <w:szCs w:val="26"/>
          <w:lang w:val="ro-RO"/>
        </w:rPr>
        <w:t>Prezenta</w:t>
      </w:r>
      <w:proofErr w:type="gramEnd"/>
      <w:r w:rsidRPr="003B18F7">
        <w:rPr>
          <w:rFonts w:ascii="Times New Roman" w:hAnsi="Times New Roman"/>
          <w:bCs/>
          <w:color w:val="000000"/>
          <w:sz w:val="26"/>
          <w:szCs w:val="26"/>
          <w:lang w:val="ro-RO"/>
        </w:rPr>
        <w:t xml:space="preserve"> dispoziţie se va comunica, prin grija secretarului general al comunei, la:</w:t>
      </w:r>
    </w:p>
    <w:p w:rsidR="003B18F7" w:rsidRPr="003B18F7" w:rsidRDefault="003B18F7" w:rsidP="003B18F7">
      <w:pPr>
        <w:spacing w:before="792" w:after="0" w:line="240" w:lineRule="auto"/>
        <w:ind w:right="1008" w:firstLine="576"/>
        <w:contextualSpacing/>
        <w:jc w:val="both"/>
        <w:rPr>
          <w:rFonts w:ascii="Times New Roman" w:hAnsi="Times New Roman"/>
          <w:bCs/>
          <w:color w:val="000000"/>
          <w:sz w:val="26"/>
          <w:szCs w:val="26"/>
          <w:lang w:val="ro-RO"/>
        </w:rPr>
      </w:pPr>
      <w:r w:rsidRPr="003B18F7">
        <w:rPr>
          <w:rFonts w:ascii="Times New Roman" w:hAnsi="Times New Roman"/>
          <w:bCs/>
          <w:color w:val="000000"/>
          <w:sz w:val="26"/>
          <w:szCs w:val="26"/>
          <w:lang w:val="ro-RO"/>
        </w:rPr>
        <w:t>-</w:t>
      </w:r>
      <w:r w:rsidRPr="003B18F7">
        <w:rPr>
          <w:rFonts w:ascii="Times New Roman" w:hAnsi="Times New Roman"/>
          <w:bCs/>
          <w:color w:val="000000"/>
          <w:sz w:val="26"/>
          <w:szCs w:val="26"/>
          <w:lang w:val="ro-RO"/>
        </w:rPr>
        <w:tab/>
        <w:t>Instituţia Prefectului judeţului Vaslui;</w:t>
      </w:r>
    </w:p>
    <w:p w:rsidR="003B18F7" w:rsidRPr="003B18F7" w:rsidRDefault="003B18F7" w:rsidP="003B18F7">
      <w:pPr>
        <w:spacing w:before="792" w:after="0" w:line="240" w:lineRule="auto"/>
        <w:ind w:right="1008" w:firstLine="576"/>
        <w:contextualSpacing/>
        <w:jc w:val="both"/>
        <w:rPr>
          <w:rFonts w:ascii="Times New Roman" w:hAnsi="Times New Roman"/>
          <w:bCs/>
          <w:color w:val="000000"/>
          <w:sz w:val="26"/>
          <w:szCs w:val="26"/>
          <w:lang w:val="ro-RO"/>
        </w:rPr>
      </w:pPr>
      <w:r w:rsidRPr="003B18F7">
        <w:rPr>
          <w:rFonts w:ascii="Times New Roman" w:hAnsi="Times New Roman"/>
          <w:bCs/>
          <w:color w:val="000000"/>
          <w:sz w:val="26"/>
          <w:szCs w:val="26"/>
          <w:lang w:val="ro-RO"/>
        </w:rPr>
        <w:t>-</w:t>
      </w:r>
      <w:r w:rsidRPr="003B18F7">
        <w:rPr>
          <w:rFonts w:ascii="Times New Roman" w:hAnsi="Times New Roman"/>
          <w:bCs/>
          <w:color w:val="000000"/>
          <w:sz w:val="26"/>
          <w:szCs w:val="26"/>
          <w:lang w:val="ro-RO"/>
        </w:rPr>
        <w:tab/>
        <w:t>Primarul Comunei Tătărăni, jud. Vaslui;</w:t>
      </w:r>
    </w:p>
    <w:p w:rsidR="003B18F7" w:rsidRPr="003B18F7" w:rsidRDefault="003B18F7" w:rsidP="003B18F7">
      <w:pPr>
        <w:spacing w:before="792" w:after="0" w:line="240" w:lineRule="auto"/>
        <w:ind w:right="1008" w:firstLine="576"/>
        <w:contextualSpacing/>
        <w:jc w:val="both"/>
        <w:rPr>
          <w:rFonts w:ascii="Times New Roman" w:hAnsi="Times New Roman"/>
          <w:bCs/>
          <w:color w:val="000000"/>
          <w:sz w:val="28"/>
          <w:szCs w:val="28"/>
          <w:lang w:val="ro-RO"/>
        </w:rPr>
      </w:pPr>
      <w:r w:rsidRPr="003B18F7">
        <w:rPr>
          <w:rFonts w:ascii="Times New Roman" w:hAnsi="Times New Roman"/>
          <w:bCs/>
          <w:color w:val="000000"/>
          <w:sz w:val="26"/>
          <w:szCs w:val="26"/>
          <w:lang w:val="ro-RO"/>
        </w:rPr>
        <w:t>-</w:t>
      </w:r>
      <w:r w:rsidRPr="003B18F7">
        <w:rPr>
          <w:rFonts w:ascii="Times New Roman" w:hAnsi="Times New Roman"/>
          <w:bCs/>
          <w:color w:val="000000"/>
          <w:sz w:val="26"/>
          <w:szCs w:val="26"/>
          <w:lang w:val="ro-RO"/>
        </w:rPr>
        <w:tab/>
      </w:r>
      <w:bookmarkStart w:id="0" w:name="_GoBack"/>
      <w:bookmarkEnd w:id="0"/>
      <w:r w:rsidRPr="003B18F7">
        <w:rPr>
          <w:rFonts w:ascii="Times New Roman" w:hAnsi="Times New Roman"/>
          <w:bCs/>
          <w:color w:val="000000"/>
          <w:sz w:val="26"/>
          <w:szCs w:val="26"/>
          <w:lang w:val="ro-RO"/>
        </w:rPr>
        <w:t>Persoanele interesate din cadrul aparatului de specialitate al primarului comunei Tătărăni.</w:t>
      </w:r>
    </w:p>
    <w:p w:rsidR="003B18F7" w:rsidRPr="003B18F7" w:rsidRDefault="003B18F7" w:rsidP="003B18F7">
      <w:pPr>
        <w:tabs>
          <w:tab w:val="left" w:pos="4536"/>
        </w:tabs>
        <w:jc w:val="both"/>
        <w:rPr>
          <w:rFonts w:ascii="Times New Roman" w:hAnsi="Times New Roman"/>
          <w:b/>
          <w:sz w:val="24"/>
          <w:szCs w:val="24"/>
        </w:rPr>
      </w:pPr>
    </w:p>
    <w:p w:rsidR="003B18F7" w:rsidRDefault="003B18F7" w:rsidP="003B18F7">
      <w:pPr>
        <w:tabs>
          <w:tab w:val="left" w:pos="4536"/>
        </w:tabs>
        <w:jc w:val="both"/>
        <w:rPr>
          <w:rFonts w:ascii="Times New Roman" w:hAnsi="Times New Roman"/>
          <w:sz w:val="24"/>
          <w:szCs w:val="24"/>
        </w:rPr>
      </w:pPr>
    </w:p>
    <w:p w:rsidR="003B18F7" w:rsidRDefault="003B18F7" w:rsidP="003B18F7">
      <w:pPr>
        <w:tabs>
          <w:tab w:val="left" w:pos="4536"/>
        </w:tabs>
        <w:jc w:val="both"/>
        <w:rPr>
          <w:rFonts w:ascii="Times New Roman" w:hAnsi="Times New Roman"/>
          <w:sz w:val="24"/>
          <w:szCs w:val="24"/>
        </w:rPr>
      </w:pPr>
    </w:p>
    <w:p w:rsidR="003B18F7" w:rsidRDefault="003B18F7" w:rsidP="003B18F7">
      <w:pPr>
        <w:tabs>
          <w:tab w:val="left" w:pos="4536"/>
        </w:tabs>
        <w:jc w:val="both"/>
        <w:rPr>
          <w:rFonts w:ascii="Times New Roman" w:hAnsi="Times New Roman"/>
          <w:sz w:val="24"/>
          <w:szCs w:val="24"/>
        </w:rPr>
      </w:pPr>
    </w:p>
    <w:p w:rsidR="003B18F7" w:rsidRPr="003B18F7" w:rsidRDefault="003B18F7" w:rsidP="003B18F7">
      <w:pPr>
        <w:tabs>
          <w:tab w:val="left" w:pos="4536"/>
        </w:tabs>
        <w:jc w:val="both"/>
        <w:rPr>
          <w:rFonts w:ascii="Times New Roman" w:hAnsi="Times New Roman"/>
          <w:sz w:val="24"/>
          <w:szCs w:val="24"/>
        </w:rPr>
      </w:pPr>
    </w:p>
    <w:p w:rsidR="000C1762" w:rsidRPr="003B18F7" w:rsidRDefault="008E0723" w:rsidP="003B18F7">
      <w:pPr>
        <w:tabs>
          <w:tab w:val="left" w:pos="5775"/>
        </w:tabs>
        <w:jc w:val="right"/>
        <w:rPr>
          <w:rFonts w:ascii="Times New Roman" w:hAnsi="Times New Roman"/>
          <w:sz w:val="24"/>
          <w:szCs w:val="24"/>
        </w:rPr>
      </w:pPr>
      <w:proofErr w:type="spellStart"/>
      <w:r w:rsidRPr="003B18F7">
        <w:rPr>
          <w:rFonts w:ascii="Times New Roman" w:hAnsi="Times New Roman"/>
          <w:sz w:val="24"/>
          <w:szCs w:val="24"/>
        </w:rPr>
        <w:t>Primar</w:t>
      </w:r>
      <w:proofErr w:type="spellEnd"/>
      <w:r w:rsidRPr="003B18F7">
        <w:rPr>
          <w:rFonts w:ascii="Times New Roman" w:hAnsi="Times New Roman"/>
          <w:sz w:val="24"/>
          <w:szCs w:val="24"/>
        </w:rPr>
        <w:t xml:space="preserve">                                              </w:t>
      </w:r>
      <w:proofErr w:type="gramStart"/>
      <w:r w:rsidRPr="003B18F7">
        <w:rPr>
          <w:rFonts w:ascii="Times New Roman" w:hAnsi="Times New Roman"/>
          <w:sz w:val="24"/>
          <w:szCs w:val="24"/>
        </w:rPr>
        <w:t>CONTRASEMNEAZĂ  PENTRU</w:t>
      </w:r>
      <w:proofErr w:type="gramEnd"/>
      <w:r w:rsidRPr="003B18F7">
        <w:rPr>
          <w:rFonts w:ascii="Times New Roman" w:hAnsi="Times New Roman"/>
          <w:sz w:val="24"/>
          <w:szCs w:val="24"/>
        </w:rPr>
        <w:t xml:space="preserve"> LEGALITATE,    </w:t>
      </w:r>
    </w:p>
    <w:p w:rsidR="00790A00" w:rsidRPr="003B18F7" w:rsidRDefault="000C1762" w:rsidP="003B18F7">
      <w:pPr>
        <w:tabs>
          <w:tab w:val="left" w:pos="5775"/>
        </w:tabs>
        <w:rPr>
          <w:rFonts w:ascii="Times New Roman" w:hAnsi="Times New Roman"/>
          <w:sz w:val="24"/>
          <w:szCs w:val="24"/>
        </w:rPr>
      </w:pPr>
      <w:r w:rsidRPr="003B18F7">
        <w:rPr>
          <w:rFonts w:ascii="Times New Roman" w:hAnsi="Times New Roman"/>
          <w:sz w:val="24"/>
          <w:szCs w:val="24"/>
        </w:rPr>
        <w:t xml:space="preserve">  </w:t>
      </w:r>
      <w:r w:rsidR="008E0723" w:rsidRPr="003B18F7">
        <w:rPr>
          <w:rFonts w:ascii="Times New Roman" w:hAnsi="Times New Roman"/>
          <w:sz w:val="24"/>
          <w:szCs w:val="24"/>
        </w:rPr>
        <w:t xml:space="preserve">  </w:t>
      </w:r>
      <w:proofErr w:type="spellStart"/>
      <w:r w:rsidR="008E0723" w:rsidRPr="003B18F7">
        <w:rPr>
          <w:rFonts w:ascii="Times New Roman" w:hAnsi="Times New Roman"/>
          <w:sz w:val="24"/>
          <w:szCs w:val="24"/>
        </w:rPr>
        <w:t>Prof.Ion</w:t>
      </w:r>
      <w:proofErr w:type="spellEnd"/>
      <w:r w:rsidR="008E0723" w:rsidRPr="003B18F7">
        <w:rPr>
          <w:rFonts w:ascii="Times New Roman" w:hAnsi="Times New Roman"/>
          <w:sz w:val="24"/>
          <w:szCs w:val="24"/>
        </w:rPr>
        <w:t xml:space="preserve"> GENTIMIR</w:t>
      </w:r>
      <w:r w:rsidRPr="003B18F7">
        <w:rPr>
          <w:rFonts w:ascii="Times New Roman" w:hAnsi="Times New Roman"/>
          <w:sz w:val="24"/>
          <w:szCs w:val="24"/>
        </w:rPr>
        <w:t xml:space="preserve">                                                   </w:t>
      </w:r>
      <w:r w:rsidR="008E0723" w:rsidRPr="003B18F7">
        <w:rPr>
          <w:rFonts w:ascii="Times New Roman" w:hAnsi="Times New Roman"/>
          <w:sz w:val="24"/>
          <w:szCs w:val="24"/>
        </w:rPr>
        <w:t xml:space="preserve">SECRETAR GENERAL </w:t>
      </w:r>
    </w:p>
    <w:p w:rsidR="003B18F7" w:rsidRDefault="000C1762" w:rsidP="003B18F7">
      <w:pPr>
        <w:tabs>
          <w:tab w:val="left" w:pos="5775"/>
        </w:tabs>
        <w:jc w:val="right"/>
        <w:rPr>
          <w:rFonts w:ascii="Times New Roman" w:hAnsi="Times New Roman"/>
          <w:sz w:val="24"/>
          <w:szCs w:val="24"/>
        </w:rPr>
      </w:pPr>
      <w:r w:rsidRPr="003B18F7">
        <w:rPr>
          <w:rFonts w:ascii="Times New Roman" w:hAnsi="Times New Roman"/>
          <w:sz w:val="24"/>
          <w:szCs w:val="24"/>
        </w:rPr>
        <w:t xml:space="preserve">                                                        </w:t>
      </w:r>
      <w:r w:rsidR="008E0723" w:rsidRPr="003B18F7">
        <w:rPr>
          <w:rFonts w:ascii="Times New Roman" w:hAnsi="Times New Roman"/>
          <w:sz w:val="24"/>
          <w:szCs w:val="24"/>
        </w:rPr>
        <w:t xml:space="preserve">                      </w:t>
      </w:r>
      <w:proofErr w:type="spellStart"/>
      <w:r w:rsidR="00790A00" w:rsidRPr="003B18F7">
        <w:rPr>
          <w:rFonts w:ascii="Times New Roman" w:hAnsi="Times New Roman"/>
          <w:sz w:val="24"/>
          <w:szCs w:val="24"/>
        </w:rPr>
        <w:t>Iuliana</w:t>
      </w:r>
      <w:proofErr w:type="spellEnd"/>
      <w:r w:rsidR="00790A00" w:rsidRPr="003B18F7">
        <w:rPr>
          <w:rFonts w:ascii="Times New Roman" w:hAnsi="Times New Roman"/>
          <w:sz w:val="24"/>
          <w:szCs w:val="24"/>
        </w:rPr>
        <w:t xml:space="preserve"> Mariana IDRICEANU</w:t>
      </w:r>
      <w:r w:rsidR="00790A00" w:rsidRPr="003B18F7">
        <w:rPr>
          <w:rFonts w:ascii="Times New Roman" w:hAnsi="Times New Roman"/>
          <w:sz w:val="24"/>
          <w:szCs w:val="24"/>
        </w:rPr>
        <w:tab/>
      </w:r>
      <w:r w:rsidR="00790A00" w:rsidRPr="003B18F7">
        <w:rPr>
          <w:rFonts w:ascii="Times New Roman" w:hAnsi="Times New Roman"/>
          <w:sz w:val="24"/>
          <w:szCs w:val="24"/>
        </w:rPr>
        <w:tab/>
      </w:r>
      <w:r w:rsidR="00790A00" w:rsidRPr="003B18F7">
        <w:rPr>
          <w:rFonts w:ascii="Times New Roman" w:hAnsi="Times New Roman"/>
          <w:sz w:val="24"/>
          <w:szCs w:val="24"/>
        </w:rPr>
        <w:tab/>
      </w:r>
    </w:p>
    <w:p w:rsidR="003B18F7" w:rsidRDefault="003B18F7" w:rsidP="003B18F7">
      <w:pPr>
        <w:tabs>
          <w:tab w:val="left" w:pos="5775"/>
        </w:tabs>
        <w:jc w:val="right"/>
        <w:rPr>
          <w:rFonts w:ascii="Times New Roman" w:hAnsi="Times New Roman"/>
          <w:sz w:val="24"/>
          <w:szCs w:val="24"/>
        </w:rPr>
      </w:pPr>
    </w:p>
    <w:p w:rsidR="003B18F7" w:rsidRDefault="003B18F7" w:rsidP="003B18F7">
      <w:pPr>
        <w:tabs>
          <w:tab w:val="left" w:pos="5775"/>
        </w:tabs>
        <w:jc w:val="right"/>
        <w:rPr>
          <w:rFonts w:ascii="Times New Roman" w:hAnsi="Times New Roman"/>
          <w:sz w:val="24"/>
          <w:szCs w:val="24"/>
        </w:rPr>
      </w:pPr>
    </w:p>
    <w:p w:rsidR="00405C48" w:rsidRPr="003B18F7" w:rsidRDefault="003B18F7" w:rsidP="003B18F7">
      <w:pPr>
        <w:tabs>
          <w:tab w:val="left" w:pos="5775"/>
        </w:tabs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ab/>
      </w:r>
      <w:proofErr w:type="spellStart"/>
      <w:r>
        <w:rPr>
          <w:rFonts w:ascii="Times New Roman" w:hAnsi="Times New Roman"/>
          <w:sz w:val="24"/>
          <w:szCs w:val="24"/>
        </w:rPr>
        <w:t>Tătărăni</w:t>
      </w:r>
      <w:proofErr w:type="spellEnd"/>
      <w:r>
        <w:rPr>
          <w:rFonts w:ascii="Times New Roman" w:hAnsi="Times New Roman"/>
          <w:sz w:val="24"/>
          <w:szCs w:val="24"/>
        </w:rPr>
        <w:t>, 30.05.2025</w:t>
      </w:r>
      <w:r w:rsidR="00790A00" w:rsidRPr="003B18F7">
        <w:rPr>
          <w:rFonts w:ascii="Times New Roman" w:hAnsi="Times New Roman"/>
          <w:sz w:val="24"/>
          <w:szCs w:val="24"/>
        </w:rPr>
        <w:tab/>
      </w:r>
      <w:r w:rsidR="000C1762" w:rsidRPr="003B18F7">
        <w:rPr>
          <w:rFonts w:ascii="Times New Roman" w:hAnsi="Times New Roman"/>
          <w:sz w:val="24"/>
          <w:szCs w:val="24"/>
        </w:rPr>
        <w:t xml:space="preserve">                                                                       </w:t>
      </w:r>
    </w:p>
    <w:sectPr w:rsidR="00405C48" w:rsidRPr="003B18F7" w:rsidSect="003B18F7">
      <w:pgSz w:w="11906" w:h="16838"/>
      <w:pgMar w:top="1440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B4582B"/>
    <w:multiLevelType w:val="hybridMultilevel"/>
    <w:tmpl w:val="A00A4796"/>
    <w:lvl w:ilvl="0" w:tplc="0418000F">
      <w:start w:val="1"/>
      <w:numFmt w:val="decimal"/>
      <w:lvlText w:val="%1."/>
      <w:lvlJc w:val="left"/>
      <w:pPr>
        <w:ind w:left="720" w:hanging="360"/>
      </w:p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D22480F"/>
    <w:multiLevelType w:val="hybridMultilevel"/>
    <w:tmpl w:val="A0403F22"/>
    <w:lvl w:ilvl="0" w:tplc="04180001">
      <w:start w:val="1"/>
      <w:numFmt w:val="bullet"/>
      <w:lvlText w:val=""/>
      <w:lvlJc w:val="left"/>
      <w:pPr>
        <w:ind w:left="782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502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222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942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62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82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102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822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542" w:hanging="360"/>
      </w:pPr>
      <w:rPr>
        <w:rFonts w:ascii="Wingdings" w:hAnsi="Wingdings" w:hint="default"/>
      </w:rPr>
    </w:lvl>
  </w:abstractNum>
  <w:abstractNum w:abstractNumId="2">
    <w:nsid w:val="20A2315E"/>
    <w:multiLevelType w:val="hybridMultilevel"/>
    <w:tmpl w:val="26CA76C2"/>
    <w:lvl w:ilvl="0" w:tplc="04090001">
      <w:start w:val="1"/>
      <w:numFmt w:val="bullet"/>
      <w:lvlText w:val=""/>
      <w:lvlJc w:val="left"/>
      <w:pPr>
        <w:ind w:left="92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3">
    <w:nsid w:val="51B42A63"/>
    <w:multiLevelType w:val="hybridMultilevel"/>
    <w:tmpl w:val="6EBC9372"/>
    <w:lvl w:ilvl="0" w:tplc="DC7E493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5A6B00E4"/>
    <w:multiLevelType w:val="hybridMultilevel"/>
    <w:tmpl w:val="482E73B6"/>
    <w:lvl w:ilvl="0" w:tplc="08090001">
      <w:start w:val="1"/>
      <w:numFmt w:val="bullet"/>
      <w:lvlText w:val=""/>
      <w:lvlJc w:val="left"/>
      <w:pPr>
        <w:ind w:left="872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592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312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032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752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472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19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1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32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1762"/>
    <w:rsid w:val="000C1762"/>
    <w:rsid w:val="001A53FD"/>
    <w:rsid w:val="003B18F7"/>
    <w:rsid w:val="003C2A28"/>
    <w:rsid w:val="0041105A"/>
    <w:rsid w:val="005230EE"/>
    <w:rsid w:val="006902F5"/>
    <w:rsid w:val="00790A00"/>
    <w:rsid w:val="00831BD3"/>
    <w:rsid w:val="008E0723"/>
    <w:rsid w:val="00932969"/>
    <w:rsid w:val="00A140F5"/>
    <w:rsid w:val="00AA6C35"/>
    <w:rsid w:val="00AB4B2F"/>
    <w:rsid w:val="00AF13E8"/>
    <w:rsid w:val="00B04339"/>
    <w:rsid w:val="00B26E22"/>
    <w:rsid w:val="00C84432"/>
    <w:rsid w:val="00DD09B4"/>
    <w:rsid w:val="00E97E13"/>
    <w:rsid w:val="00F757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stocktick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C1762"/>
    <w:rPr>
      <w:rFonts w:ascii="Calibri" w:eastAsia="Calibri" w:hAnsi="Calibri" w:cs="Times New Roman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99"/>
    <w:qFormat/>
    <w:rsid w:val="000C1762"/>
    <w:pPr>
      <w:spacing w:after="0" w:line="240" w:lineRule="auto"/>
    </w:pPr>
    <w:rPr>
      <w:rFonts w:ascii="Calibri" w:eastAsia="Calibri" w:hAnsi="Calibri" w:cs="Times New Roman"/>
      <w:lang w:val="en-US"/>
    </w:rPr>
  </w:style>
  <w:style w:type="paragraph" w:styleId="ListParagraph">
    <w:name w:val="List Paragraph"/>
    <w:basedOn w:val="Normal"/>
    <w:uiPriority w:val="34"/>
    <w:qFormat/>
    <w:rsid w:val="000C176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C1762"/>
    <w:rPr>
      <w:rFonts w:ascii="Calibri" w:eastAsia="Calibri" w:hAnsi="Calibri" w:cs="Times New Roman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99"/>
    <w:qFormat/>
    <w:rsid w:val="000C1762"/>
    <w:pPr>
      <w:spacing w:after="0" w:line="240" w:lineRule="auto"/>
    </w:pPr>
    <w:rPr>
      <w:rFonts w:ascii="Calibri" w:eastAsia="Calibri" w:hAnsi="Calibri" w:cs="Times New Roman"/>
      <w:lang w:val="en-US"/>
    </w:rPr>
  </w:style>
  <w:style w:type="paragraph" w:styleId="ListParagraph">
    <w:name w:val="List Paragraph"/>
    <w:basedOn w:val="Normal"/>
    <w:uiPriority w:val="34"/>
    <w:qFormat/>
    <w:rsid w:val="000C176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4952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unsaved://LexNavigator.htm/DB0;LexAct%20476356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3</Pages>
  <Words>924</Words>
  <Characters>5363</Characters>
  <Application>Microsoft Office Word</Application>
  <DocSecurity>0</DocSecurity>
  <Lines>44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5</cp:revision>
  <dcterms:created xsi:type="dcterms:W3CDTF">2025-05-19T07:49:00Z</dcterms:created>
  <dcterms:modified xsi:type="dcterms:W3CDTF">2025-06-03T06:03:00Z</dcterms:modified>
</cp:coreProperties>
</file>