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D35" w:rsidRPr="00B53AC1" w:rsidRDefault="00B53AC1" w:rsidP="00916D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ROMÂNIA</w:t>
      </w:r>
    </w:p>
    <w:p w:rsidR="00916D35" w:rsidRPr="00B53AC1" w:rsidRDefault="00916D35" w:rsidP="00916D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B53AC1">
        <w:rPr>
          <w:rFonts w:ascii="Times New Roman" w:eastAsia="Times New Roman" w:hAnsi="Times New Roman" w:cs="Times New Roman"/>
          <w:sz w:val="24"/>
          <w:szCs w:val="24"/>
          <w:lang w:val="en-US"/>
        </w:rPr>
        <w:t>JUDEŢUL  VASLUI</w:t>
      </w:r>
      <w:proofErr w:type="gramEnd"/>
    </w:p>
    <w:p w:rsidR="00916D35" w:rsidRPr="00B53AC1" w:rsidRDefault="00916D35" w:rsidP="00916D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53AC1">
        <w:rPr>
          <w:rFonts w:ascii="Times New Roman" w:eastAsia="Times New Roman" w:hAnsi="Times New Roman" w:cs="Times New Roman"/>
          <w:sz w:val="24"/>
          <w:szCs w:val="24"/>
          <w:lang w:val="en-US"/>
        </w:rPr>
        <w:t>COMUNA TĂTĂRĂNI</w:t>
      </w:r>
    </w:p>
    <w:p w:rsidR="00916D35" w:rsidRPr="00B53AC1" w:rsidRDefault="00916D35" w:rsidP="007A53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53AC1">
        <w:rPr>
          <w:rFonts w:ascii="Times New Roman" w:eastAsia="Times New Roman" w:hAnsi="Times New Roman" w:cs="Times New Roman"/>
          <w:sz w:val="24"/>
          <w:szCs w:val="24"/>
          <w:lang w:val="en-US"/>
        </w:rPr>
        <w:t>PRIMAR</w:t>
      </w:r>
    </w:p>
    <w:p w:rsidR="00EA2453" w:rsidRPr="00725F66" w:rsidRDefault="00725F66" w:rsidP="00916D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DISPOZIȚIA NR.</w:t>
      </w:r>
      <w:r w:rsidR="006354C1">
        <w:rPr>
          <w:rFonts w:ascii="Times New Roman" w:hAnsi="Times New Roman" w:cs="Times New Roman"/>
          <w:b/>
          <w:sz w:val="24"/>
          <w:szCs w:val="24"/>
        </w:rPr>
        <w:t>87</w:t>
      </w:r>
    </w:p>
    <w:p w:rsidR="00916D35" w:rsidRPr="00B53AC1" w:rsidRDefault="00EA2453" w:rsidP="00EA2453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B53AC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proofErr w:type="gramEnd"/>
      <w:r w:rsidRPr="00B53A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3AC1">
        <w:rPr>
          <w:rFonts w:ascii="Times New Roman" w:hAnsi="Times New Roman" w:cs="Times New Roman"/>
          <w:sz w:val="24"/>
          <w:szCs w:val="24"/>
        </w:rPr>
        <w:t>modificarea</w:t>
      </w:r>
      <w:proofErr w:type="spellEnd"/>
      <w:r w:rsidRPr="00B53AC1">
        <w:rPr>
          <w:rFonts w:ascii="Times New Roman" w:hAnsi="Times New Roman" w:cs="Times New Roman"/>
          <w:sz w:val="24"/>
          <w:szCs w:val="24"/>
        </w:rPr>
        <w:t xml:space="preserve"> </w:t>
      </w:r>
      <w:r w:rsidR="00146740" w:rsidRPr="00B53AC1">
        <w:rPr>
          <w:rFonts w:ascii="Times New Roman" w:hAnsi="Times New Roman" w:cs="Times New Roman"/>
          <w:sz w:val="24"/>
          <w:szCs w:val="24"/>
        </w:rPr>
        <w:t xml:space="preserve">Art.2 din </w:t>
      </w:r>
      <w:proofErr w:type="spellStart"/>
      <w:r w:rsidR="00146740" w:rsidRPr="00B53AC1">
        <w:rPr>
          <w:rFonts w:ascii="Times New Roman" w:hAnsi="Times New Roman" w:cs="Times New Roman"/>
          <w:sz w:val="24"/>
          <w:szCs w:val="24"/>
        </w:rPr>
        <w:t>Dispoziția</w:t>
      </w:r>
      <w:proofErr w:type="spellEnd"/>
      <w:r w:rsidR="00725F66" w:rsidRPr="00B53AC1">
        <w:rPr>
          <w:rFonts w:ascii="Times New Roman" w:hAnsi="Times New Roman" w:cs="Times New Roman"/>
          <w:sz w:val="24"/>
          <w:szCs w:val="24"/>
        </w:rPr>
        <w:t xml:space="preserve"> nr.157</w:t>
      </w:r>
      <w:r w:rsidRPr="00B53AC1">
        <w:rPr>
          <w:rFonts w:ascii="Times New Roman" w:hAnsi="Times New Roman" w:cs="Times New Roman"/>
          <w:sz w:val="24"/>
          <w:szCs w:val="24"/>
        </w:rPr>
        <w:t xml:space="preserve"> /</w:t>
      </w:r>
      <w:r w:rsidR="00725F66" w:rsidRPr="00B53AC1">
        <w:rPr>
          <w:rFonts w:ascii="Times New Roman" w:hAnsi="Times New Roman" w:cs="Times New Roman"/>
          <w:sz w:val="24"/>
          <w:szCs w:val="24"/>
        </w:rPr>
        <w:t>09.05</w:t>
      </w:r>
      <w:r w:rsidR="00146740" w:rsidRPr="00B53AC1">
        <w:rPr>
          <w:rFonts w:ascii="Times New Roman" w:hAnsi="Times New Roman" w:cs="Times New Roman"/>
          <w:sz w:val="24"/>
          <w:szCs w:val="24"/>
        </w:rPr>
        <w:t>.</w:t>
      </w:r>
      <w:r w:rsidRPr="00B53AC1">
        <w:rPr>
          <w:rFonts w:ascii="Times New Roman" w:hAnsi="Times New Roman" w:cs="Times New Roman"/>
          <w:sz w:val="24"/>
          <w:szCs w:val="24"/>
        </w:rPr>
        <w:t xml:space="preserve">2023 cu </w:t>
      </w:r>
      <w:proofErr w:type="spellStart"/>
      <w:r w:rsidRPr="00B53AC1">
        <w:rPr>
          <w:rFonts w:ascii="Times New Roman" w:hAnsi="Times New Roman" w:cs="Times New Roman"/>
          <w:sz w:val="24"/>
          <w:szCs w:val="24"/>
        </w:rPr>
        <w:t>privire</w:t>
      </w:r>
      <w:proofErr w:type="spellEnd"/>
      <w:r w:rsidRPr="00B53AC1">
        <w:rPr>
          <w:rFonts w:ascii="Times New Roman" w:hAnsi="Times New Roman" w:cs="Times New Roman"/>
          <w:sz w:val="24"/>
          <w:szCs w:val="24"/>
        </w:rPr>
        <w:t xml:space="preserve"> la</w:t>
      </w:r>
    </w:p>
    <w:p w:rsidR="007E6082" w:rsidRPr="00B53AC1" w:rsidRDefault="00E2111B" w:rsidP="00EA2453">
      <w:pPr>
        <w:pStyle w:val="NoSpacing"/>
        <w:jc w:val="center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</w:pPr>
      <w:proofErr w:type="spellStart"/>
      <w:proofErr w:type="gramStart"/>
      <w:r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desemnarea</w:t>
      </w:r>
      <w:proofErr w:type="spellEnd"/>
      <w:proofErr w:type="gramEnd"/>
      <w:r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</w:t>
      </w:r>
      <w:proofErr w:type="spellStart"/>
      <w:r w:rsidR="00725F66"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noii</w:t>
      </w:r>
      <w:proofErr w:type="spellEnd"/>
      <w:r w:rsidR="00725F66"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</w:t>
      </w:r>
      <w:proofErr w:type="spellStart"/>
      <w:r w:rsidR="00725F66"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echipe</w:t>
      </w:r>
      <w:proofErr w:type="spellEnd"/>
      <w:r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de </w:t>
      </w:r>
      <w:proofErr w:type="spellStart"/>
      <w:r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implementare</w:t>
      </w:r>
      <w:proofErr w:type="spellEnd"/>
      <w:r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a </w:t>
      </w:r>
      <w:proofErr w:type="spellStart"/>
      <w:r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>proiectului</w:t>
      </w:r>
      <w:proofErr w:type="spellEnd"/>
      <w:r w:rsidR="007E6082" w:rsidRPr="00B53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zh-CN"/>
        </w:rPr>
        <w:t xml:space="preserve"> </w:t>
      </w:r>
      <w:proofErr w:type="spellStart"/>
      <w:r w:rsidR="007E6082" w:rsidRPr="00B53AC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>intitulat</w:t>
      </w:r>
      <w:proofErr w:type="spellEnd"/>
      <w:r w:rsidR="007E6082" w:rsidRPr="00B53AC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 ”SISTEM INTELIGENT DE MANAGEMENT ÎN COMUNA TĂTĂRĂNI PENTRU INTEGRAREA DATELOR </w:t>
      </w:r>
      <w:smartTag w:uri="urn:schemas-microsoft-com:office:smarttags" w:element="stockticker">
        <w:r w:rsidR="007E6082" w:rsidRPr="00B53AC1">
          <w:rPr>
            <w:rFonts w:ascii="Times New Roman" w:eastAsia="Times New Roman" w:hAnsi="Times New Roman" w:cs="Times New Roman"/>
            <w:i/>
            <w:iCs/>
            <w:color w:val="000000"/>
            <w:sz w:val="24"/>
            <w:szCs w:val="24"/>
            <w:lang w:eastAsia="zh-CN"/>
          </w:rPr>
          <w:t>SPA</w:t>
        </w:r>
      </w:smartTag>
      <w:r w:rsidR="007E6082" w:rsidRPr="00B53AC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zh-CN"/>
        </w:rPr>
        <w:t xml:space="preserve">ȚIALE ÎNTR-O SOLUȚIE (G.I.S.)PRIN PNRR/2022/C 10 ACTIUNEA I </w:t>
      </w:r>
      <w:smartTag w:uri="urn:schemas-microsoft-com:office:smarttags" w:element="metricconverter">
        <w:smartTagPr>
          <w:attr w:name="ProductID" w:val="1.2”"/>
        </w:smartTagPr>
        <w:r w:rsidR="007E6082" w:rsidRPr="00B53AC1">
          <w:rPr>
            <w:rFonts w:ascii="Times New Roman" w:eastAsia="Times New Roman" w:hAnsi="Times New Roman" w:cs="Times New Roman"/>
            <w:i/>
            <w:iCs/>
            <w:color w:val="000000"/>
            <w:sz w:val="24"/>
            <w:szCs w:val="24"/>
            <w:lang w:eastAsia="zh-CN"/>
          </w:rPr>
          <w:t>1.2”</w:t>
        </w:r>
      </w:smartTag>
    </w:p>
    <w:p w:rsidR="00EA2453" w:rsidRPr="00EA2453" w:rsidRDefault="00EA2453" w:rsidP="007E6082">
      <w:pPr>
        <w:tabs>
          <w:tab w:val="left" w:pos="1134"/>
        </w:tabs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A2453" w:rsidRDefault="007A530B" w:rsidP="00AA5C93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 Ion GENTIMIR, primarul comunei Tătărăni, Județul Vaslui,</w:t>
      </w:r>
    </w:p>
    <w:p w:rsidR="00916D35" w:rsidRPr="00EA2453" w:rsidRDefault="00916D35" w:rsidP="00AA5C9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2453">
        <w:rPr>
          <w:rFonts w:ascii="Times New Roman" w:hAnsi="Times New Roman" w:cs="Times New Roman"/>
          <w:sz w:val="24"/>
          <w:szCs w:val="24"/>
        </w:rPr>
        <w:t>Având în vedere:</w:t>
      </w:r>
    </w:p>
    <w:p w:rsidR="00EA2453" w:rsidRPr="007A530B" w:rsidRDefault="00916D35" w:rsidP="007A530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r w:rsidR="007A530B">
        <w:rPr>
          <w:rFonts w:ascii="Times New Roman" w:hAnsi="Times New Roman" w:cs="Times New Roman"/>
          <w:sz w:val="24"/>
          <w:szCs w:val="24"/>
        </w:rPr>
        <w:tab/>
      </w:r>
      <w:r w:rsidR="006E1D58" w:rsidRPr="007A530B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proofErr w:type="gramStart"/>
      <w:r w:rsidR="00725F66" w:rsidRPr="007A530B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proofErr w:type="gram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finanț</w:t>
      </w:r>
      <w:r w:rsidR="007E6082" w:rsidRPr="007A530B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="007E6082" w:rsidRPr="007A530B">
        <w:rPr>
          <w:rFonts w:ascii="Times New Roman" w:hAnsi="Times New Roman" w:cs="Times New Roman"/>
          <w:sz w:val="24"/>
          <w:szCs w:val="24"/>
        </w:rPr>
        <w:t xml:space="preserve"> nr. 145131 din </w:t>
      </w:r>
      <w:proofErr w:type="gramStart"/>
      <w:r w:rsidR="007E6082" w:rsidRPr="007A530B">
        <w:rPr>
          <w:rFonts w:ascii="Times New Roman" w:hAnsi="Times New Roman" w:cs="Times New Roman"/>
          <w:sz w:val="24"/>
          <w:szCs w:val="24"/>
        </w:rPr>
        <w:t>21.12.2022  încheiat</w:t>
      </w:r>
      <w:proofErr w:type="gramEnd"/>
      <w:r w:rsidR="007E6082" w:rsidRPr="007A530B">
        <w:rPr>
          <w:rFonts w:ascii="Times New Roman" w:hAnsi="Times New Roman" w:cs="Times New Roman"/>
          <w:sz w:val="24"/>
          <w:szCs w:val="24"/>
        </w:rPr>
        <w:t xml:space="preserve"> între Ministerul Dezvoltarii,Lucrarilor Publice şi Administratiei (MDLPA) si UAT comuna Tătărăni </w:t>
      </w:r>
      <w:r w:rsidR="00EA2453" w:rsidRPr="007A530B">
        <w:rPr>
          <w:rFonts w:ascii="Times New Roman" w:hAnsi="Times New Roman" w:cs="Times New Roman"/>
          <w:sz w:val="24"/>
          <w:szCs w:val="24"/>
        </w:rPr>
        <w:t xml:space="preserve">în </w:t>
      </w:r>
      <w:proofErr w:type="spellStart"/>
      <w:r w:rsidR="00EA2453" w:rsidRPr="007A530B">
        <w:rPr>
          <w:rFonts w:ascii="Times New Roman" w:hAnsi="Times New Roman" w:cs="Times New Roman"/>
          <w:sz w:val="24"/>
          <w:szCs w:val="24"/>
        </w:rPr>
        <w:t>val</w:t>
      </w:r>
      <w:r w:rsidR="00B53AC1">
        <w:rPr>
          <w:rFonts w:ascii="Times New Roman" w:hAnsi="Times New Roman" w:cs="Times New Roman"/>
          <w:sz w:val="24"/>
          <w:szCs w:val="24"/>
        </w:rPr>
        <w:t>oare</w:t>
      </w:r>
      <w:proofErr w:type="spellEnd"/>
      <w:r w:rsidR="00B53AC1">
        <w:rPr>
          <w:rFonts w:ascii="Times New Roman" w:hAnsi="Times New Roman" w:cs="Times New Roman"/>
          <w:sz w:val="24"/>
          <w:szCs w:val="24"/>
        </w:rPr>
        <w:t xml:space="preserve"> de 271.400,33 </w:t>
      </w:r>
      <w:proofErr w:type="spellStart"/>
      <w:r w:rsidR="00B53AC1">
        <w:rPr>
          <w:rFonts w:ascii="Times New Roman" w:hAnsi="Times New Roman" w:cs="Times New Roman"/>
          <w:sz w:val="24"/>
          <w:szCs w:val="24"/>
        </w:rPr>
        <w:t>inclus</w:t>
      </w:r>
      <w:proofErr w:type="spellEnd"/>
      <w:r w:rsidR="00B53AC1">
        <w:rPr>
          <w:rFonts w:ascii="Times New Roman" w:hAnsi="Times New Roman" w:cs="Times New Roman"/>
          <w:sz w:val="24"/>
          <w:szCs w:val="24"/>
        </w:rPr>
        <w:t xml:space="preserve"> T.V.A care </w:t>
      </w:r>
      <w:proofErr w:type="spellStart"/>
      <w:r w:rsidR="00B53AC1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="00B53A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53AC1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B53A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53AC1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="00B53AC1">
        <w:rPr>
          <w:rFonts w:ascii="Times New Roman" w:hAnsi="Times New Roman" w:cs="Times New Roman"/>
          <w:sz w:val="24"/>
          <w:szCs w:val="24"/>
        </w:rPr>
        <w:t>;</w:t>
      </w:r>
    </w:p>
    <w:p w:rsidR="00725F66" w:rsidRPr="007A530B" w:rsidRDefault="006E1D58" w:rsidP="007A530B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Referatul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nr.2575/15.05.2025 al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Mihaela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Alberta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Vlasă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Compartimentului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Contabilitate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Resurse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Umane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solicită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excluderea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echipele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25F66" w:rsidRPr="007A530B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="00725F66" w:rsidRPr="007A530B">
        <w:rPr>
          <w:rFonts w:ascii="Times New Roman" w:hAnsi="Times New Roman" w:cs="Times New Roman"/>
          <w:sz w:val="24"/>
          <w:szCs w:val="24"/>
        </w:rPr>
        <w:t xml:space="preserve"> din care face parte;</w:t>
      </w:r>
    </w:p>
    <w:p w:rsidR="007A530B" w:rsidRDefault="007A530B" w:rsidP="007A530B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Referatul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nr.</w:t>
      </w:r>
      <w:r w:rsidR="00B53AC1">
        <w:rPr>
          <w:rFonts w:ascii="Times New Roman" w:hAnsi="Times New Roman" w:cs="Times New Roman"/>
          <w:sz w:val="24"/>
          <w:szCs w:val="24"/>
        </w:rPr>
        <w:t>2719/23.05.2025</w:t>
      </w:r>
      <w:r w:rsidRPr="007A530B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Iuliana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Mariana IDRICEANU,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secretar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propune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emiterea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unei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dispoziții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privire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noua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echipă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proiecului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aflat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derulare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A530B" w:rsidRDefault="007A530B" w:rsidP="007A530B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46740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)</w:t>
      </w:r>
      <w:r w:rsidR="005D30A5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Prevederile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O.U.G. Nr. 57/2019 art.</w:t>
      </w:r>
      <w:r w:rsidR="005D30A5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377;</w:t>
      </w:r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</w:t>
      </w:r>
    </w:p>
    <w:p w:rsidR="00146740" w:rsidRPr="007A530B" w:rsidRDefault="007A530B" w:rsidP="007A530B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e</w:t>
      </w:r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)</w:t>
      </w:r>
      <w:r w:rsidR="005D30A5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Prevederile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Legii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nr.53/2003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privind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Codul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Muncii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cu </w:t>
      </w:r>
      <w:proofErr w:type="spellStart"/>
      <w:r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modificările</w:t>
      </w:r>
      <w:proofErr w:type="spellEnd"/>
      <w:r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și</w:t>
      </w:r>
      <w:proofErr w:type="spellEnd"/>
      <w:r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completă</w:t>
      </w:r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rile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ulterioare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: art.112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alin</w:t>
      </w:r>
      <w:proofErr w:type="spellEnd"/>
      <w:proofErr w:type="gram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.(</w:t>
      </w:r>
      <w:proofErr w:type="gram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1), art.114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alin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 xml:space="preserve">.(1), art.118 </w:t>
      </w:r>
      <w:proofErr w:type="spellStart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alin</w:t>
      </w:r>
      <w:proofErr w:type="spellEnd"/>
      <w:r w:rsidR="00DC5C46" w:rsidRPr="007A530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zh-CN"/>
        </w:rPr>
        <w:t>( 3).</w:t>
      </w:r>
    </w:p>
    <w:p w:rsidR="007A530B" w:rsidRDefault="007A530B" w:rsidP="007A530B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7A530B" w:rsidRDefault="00916D35" w:rsidP="007A530B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7A530B">
        <w:rPr>
          <w:rFonts w:ascii="Times New Roman" w:hAnsi="Times New Roman" w:cs="Times New Roman"/>
          <w:b/>
          <w:sz w:val="24"/>
          <w:szCs w:val="24"/>
        </w:rPr>
        <w:t>În conformitate cu:</w:t>
      </w:r>
    </w:p>
    <w:p w:rsidR="00916D35" w:rsidRPr="007A530B" w:rsidRDefault="00D449A1" w:rsidP="007A530B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a) </w:t>
      </w:r>
      <w:proofErr w:type="gramStart"/>
      <w:r w:rsidR="00916D35" w:rsidRPr="007A530B">
        <w:rPr>
          <w:rFonts w:ascii="Times New Roman" w:hAnsi="Times New Roman" w:cs="Times New Roman"/>
          <w:sz w:val="24"/>
          <w:szCs w:val="24"/>
        </w:rPr>
        <w:t>art.16</w:t>
      </w:r>
      <w:proofErr w:type="gram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916D35" w:rsidRPr="007A530B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916D35" w:rsidRPr="007A530B">
        <w:rPr>
          <w:rFonts w:ascii="Times New Roman" w:hAnsi="Times New Roman" w:cs="Times New Roman"/>
          <w:sz w:val="24"/>
          <w:szCs w:val="24"/>
        </w:rPr>
        <w:t>Cadru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nr.153/2017 privind salarizarea </w:t>
      </w:r>
      <w:r w:rsidR="00AA5C93" w:rsidRPr="007A530B">
        <w:rPr>
          <w:rFonts w:ascii="Times New Roman" w:hAnsi="Times New Roman" w:cs="Times New Roman"/>
          <w:sz w:val="24"/>
          <w:szCs w:val="24"/>
        </w:rPr>
        <w:t xml:space="preserve">personalului plătit din fonduri </w:t>
      </w:r>
      <w:r w:rsidR="00916D35" w:rsidRPr="007A530B">
        <w:rPr>
          <w:rFonts w:ascii="Times New Roman" w:hAnsi="Times New Roman" w:cs="Times New Roman"/>
          <w:sz w:val="24"/>
          <w:szCs w:val="24"/>
        </w:rPr>
        <w:t>publice, cu modificările şi completările ulterioare</w:t>
      </w:r>
    </w:p>
    <w:p w:rsidR="00916D35" w:rsidRPr="007A530B" w:rsidRDefault="00D449A1" w:rsidP="007A530B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b) </w:t>
      </w:r>
      <w:proofErr w:type="gramStart"/>
      <w:r w:rsidR="00E14E2A" w:rsidRPr="007A530B">
        <w:rPr>
          <w:rFonts w:ascii="Times New Roman" w:hAnsi="Times New Roman" w:cs="Times New Roman"/>
          <w:sz w:val="24"/>
          <w:szCs w:val="24"/>
          <w:lang w:val="ro-RO"/>
        </w:rPr>
        <w:t>art</w:t>
      </w:r>
      <w:proofErr w:type="gramEnd"/>
      <w:r w:rsidR="00E14E2A" w:rsidRPr="007A530B">
        <w:rPr>
          <w:rFonts w:ascii="Times New Roman" w:hAnsi="Times New Roman" w:cs="Times New Roman"/>
          <w:sz w:val="24"/>
          <w:szCs w:val="24"/>
          <w:lang w:val="ro-RO"/>
        </w:rPr>
        <w:t>. 4 și art.5 din  Hotărârea de Guvern nr. 234/2023  p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entru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Regulamentului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cadru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criteriile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cărora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stabileşte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procentul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majorare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salarială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persoanele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la art. </w:t>
      </w:r>
      <w:proofErr w:type="gramStart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16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(1) </w:t>
      </w:r>
      <w:proofErr w:type="spellStart"/>
      <w:proofErr w:type="gramStart"/>
      <w:r w:rsidR="00E14E2A"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proofErr w:type="gram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(2) din </w:t>
      </w:r>
      <w:hyperlink r:id="rId6" w:history="1">
        <w:proofErr w:type="spellStart"/>
        <w:r w:rsidR="00E14E2A" w:rsidRPr="007A530B">
          <w:rPr>
            <w:rStyle w:val="Hyperlink"/>
            <w:rFonts w:ascii="Times New Roman" w:hAnsi="Times New Roman" w:cs="Times New Roman"/>
            <w:sz w:val="24"/>
            <w:szCs w:val="24"/>
          </w:rPr>
          <w:t>Legea</w:t>
        </w:r>
        <w:proofErr w:type="spellEnd"/>
        <w:r w:rsidR="00E14E2A" w:rsidRPr="007A530B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 - </w:t>
        </w:r>
        <w:proofErr w:type="spellStart"/>
        <w:r w:rsidR="00E14E2A" w:rsidRPr="007A530B">
          <w:rPr>
            <w:rStyle w:val="Hyperlink"/>
            <w:rFonts w:ascii="Times New Roman" w:hAnsi="Times New Roman" w:cs="Times New Roman"/>
            <w:sz w:val="24"/>
            <w:szCs w:val="24"/>
          </w:rPr>
          <w:t>cadru</w:t>
        </w:r>
        <w:proofErr w:type="spellEnd"/>
        <w:r w:rsidR="00E14E2A" w:rsidRPr="007A530B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 nr. 153/2017</w:t>
        </w:r>
      </w:hyperlink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salarizarea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plătit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condiţiile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înfiinţare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posturilor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afara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organigramei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instituţiilor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autorităţilor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implementează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proiecte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finanţate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nerambursabile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Mecanismul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redresare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E14E2A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4E2A" w:rsidRPr="007A530B">
        <w:rPr>
          <w:rFonts w:ascii="Times New Roman" w:hAnsi="Times New Roman" w:cs="Times New Roman"/>
          <w:sz w:val="24"/>
          <w:szCs w:val="24"/>
        </w:rPr>
        <w:t>rezilienţă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>;</w:t>
      </w:r>
    </w:p>
    <w:p w:rsidR="00916D35" w:rsidRPr="007A530B" w:rsidRDefault="00D449A1" w:rsidP="007A530B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proofErr w:type="gramStart"/>
      <w:r w:rsidR="00916D35" w:rsidRPr="007A530B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proofErr w:type="gram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7A530B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nr.273/2006 </w:t>
      </w:r>
      <w:proofErr w:type="spellStart"/>
      <w:r w:rsidR="00916D35" w:rsidRPr="007A530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finanţele publice locale, </w:t>
      </w:r>
      <w:r w:rsidR="00AA5C93" w:rsidRPr="007A530B">
        <w:rPr>
          <w:rFonts w:ascii="Times New Roman" w:hAnsi="Times New Roman" w:cs="Times New Roman"/>
          <w:sz w:val="24"/>
          <w:szCs w:val="24"/>
        </w:rPr>
        <w:t xml:space="preserve">cu modificările şi completările </w:t>
      </w:r>
      <w:r w:rsidR="00916D35" w:rsidRPr="007A530B">
        <w:rPr>
          <w:rFonts w:ascii="Times New Roman" w:hAnsi="Times New Roman" w:cs="Times New Roman"/>
          <w:sz w:val="24"/>
          <w:szCs w:val="24"/>
        </w:rPr>
        <w:t>ulterioare.</w:t>
      </w:r>
    </w:p>
    <w:p w:rsidR="00DC5C46" w:rsidRPr="007A530B" w:rsidRDefault="00DC5C46" w:rsidP="007A530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A5C93" w:rsidRPr="007A530B" w:rsidRDefault="00916D35" w:rsidP="007A530B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temeiul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art.155 alin.5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lit.e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raportat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la alin.1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lit.d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) ale art.196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alin</w:t>
      </w:r>
      <w:proofErr w:type="spellEnd"/>
      <w:proofErr w:type="gramStart"/>
      <w:r w:rsidRPr="007A530B">
        <w:rPr>
          <w:rFonts w:ascii="Times New Roman" w:hAnsi="Times New Roman" w:cs="Times New Roman"/>
          <w:sz w:val="24"/>
          <w:szCs w:val="24"/>
        </w:rPr>
        <w:t>.(</w:t>
      </w:r>
      <w:proofErr w:type="gramEnd"/>
      <w:r w:rsidRPr="007A530B">
        <w:rPr>
          <w:rFonts w:ascii="Times New Roman" w:hAnsi="Times New Roman" w:cs="Times New Roman"/>
          <w:sz w:val="24"/>
          <w:szCs w:val="24"/>
        </w:rPr>
        <w:t xml:space="preserve">1)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lit.b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art.240 alin.1,din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nr.57/2019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EA2453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C46" w:rsidRPr="007A530B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="00DC5C46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C46" w:rsidRPr="007A530B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DC5C46" w:rsidRPr="007A530B">
        <w:rPr>
          <w:rFonts w:ascii="Times New Roman" w:hAnsi="Times New Roman" w:cs="Times New Roman"/>
          <w:sz w:val="24"/>
          <w:szCs w:val="24"/>
        </w:rPr>
        <w:t>,</w:t>
      </w:r>
      <w:r w:rsidR="00AA5C93" w:rsidRPr="007A530B">
        <w:rPr>
          <w:rFonts w:ascii="Times New Roman" w:hAnsi="Times New Roman" w:cs="Times New Roman"/>
          <w:b/>
          <w:sz w:val="24"/>
          <w:szCs w:val="24"/>
          <w:lang w:val="ro-RO"/>
        </w:rPr>
        <w:t>emite urmãtoarea</w:t>
      </w:r>
    </w:p>
    <w:p w:rsidR="007A530B" w:rsidRDefault="007A530B" w:rsidP="007A530B">
      <w:pPr>
        <w:pStyle w:val="NoSpacing"/>
        <w:tabs>
          <w:tab w:val="left" w:pos="9072"/>
        </w:tabs>
        <w:ind w:right="43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AA5C93" w:rsidRDefault="00AA5C93" w:rsidP="007A530B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7A530B">
        <w:rPr>
          <w:rFonts w:ascii="Times New Roman" w:hAnsi="Times New Roman" w:cs="Times New Roman"/>
          <w:b/>
          <w:sz w:val="24"/>
          <w:szCs w:val="24"/>
          <w:lang w:val="ro-RO"/>
        </w:rPr>
        <w:t>DISPOZIŢIE :</w:t>
      </w:r>
    </w:p>
    <w:p w:rsidR="007A530B" w:rsidRPr="007A530B" w:rsidRDefault="007A530B" w:rsidP="007A530B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7A530B" w:rsidRDefault="007A530B" w:rsidP="006354C1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A530B">
        <w:rPr>
          <w:rFonts w:ascii="Times New Roman" w:hAnsi="Times New Roman" w:cs="Times New Roman"/>
          <w:b/>
          <w:sz w:val="24"/>
          <w:szCs w:val="24"/>
        </w:rPr>
        <w:t>Art.1</w:t>
      </w:r>
      <w:proofErr w:type="gramStart"/>
      <w:r w:rsidRPr="007A530B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Pr="007A530B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modifică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art.2 al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Dispoziției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nr.</w:t>
      </w:r>
      <w:r w:rsidR="00916D35" w:rsidRPr="007A530B">
        <w:rPr>
          <w:rFonts w:ascii="Times New Roman" w:hAnsi="Times New Roman" w:cs="Times New Roman"/>
          <w:sz w:val="24"/>
          <w:szCs w:val="24"/>
        </w:rPr>
        <w:t xml:space="preserve"> </w:t>
      </w:r>
      <w:r w:rsidRPr="007A530B">
        <w:rPr>
          <w:rFonts w:ascii="Times New Roman" w:hAnsi="Times New Roman" w:cs="Times New Roman"/>
          <w:sz w:val="24"/>
          <w:szCs w:val="24"/>
        </w:rPr>
        <w:t xml:space="preserve">157 /09.05.2023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A530B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avea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următorul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30B">
        <w:rPr>
          <w:rFonts w:ascii="Times New Roman" w:hAnsi="Times New Roman" w:cs="Times New Roman"/>
          <w:sz w:val="24"/>
          <w:szCs w:val="24"/>
        </w:rPr>
        <w:t>conținut</w:t>
      </w:r>
      <w:proofErr w:type="spellEnd"/>
      <w:r w:rsidRPr="007A530B">
        <w:rPr>
          <w:rFonts w:ascii="Times New Roman" w:hAnsi="Times New Roman" w:cs="Times New Roman"/>
          <w:sz w:val="24"/>
          <w:szCs w:val="24"/>
        </w:rPr>
        <w:t>:</w:t>
      </w:r>
    </w:p>
    <w:p w:rsidR="007E6082" w:rsidRPr="007A530B" w:rsidRDefault="007A530B" w:rsidP="006354C1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6354C1">
        <w:rPr>
          <w:rFonts w:ascii="Times New Roman" w:hAnsi="Times New Roman" w:cs="Times New Roman"/>
          <w:b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Noua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componență</w:t>
      </w:r>
      <w:proofErr w:type="spellEnd"/>
      <w:r w:rsidR="00712BE1" w:rsidRPr="007A530B">
        <w:rPr>
          <w:rFonts w:ascii="Times New Roman" w:hAnsi="Times New Roman" w:cs="Times New Roman"/>
          <w:sz w:val="24"/>
          <w:szCs w:val="24"/>
        </w:rPr>
        <w:t xml:space="preserve"> a  </w:t>
      </w:r>
      <w:proofErr w:type="spellStart"/>
      <w:r w:rsidR="00712BE1" w:rsidRPr="007A530B">
        <w:rPr>
          <w:rFonts w:ascii="Times New Roman" w:hAnsi="Times New Roman" w:cs="Times New Roman"/>
          <w:sz w:val="24"/>
          <w:szCs w:val="24"/>
        </w:rPr>
        <w:t>echipei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916D35" w:rsidRPr="007A530B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916D35" w:rsidRPr="007A530B">
        <w:rPr>
          <w:rFonts w:ascii="Times New Roman" w:hAnsi="Times New Roman" w:cs="Times New Roman"/>
          <w:sz w:val="24"/>
          <w:szCs w:val="24"/>
        </w:rPr>
        <w:t>proiectului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7A530B">
        <w:rPr>
          <w:rFonts w:ascii="Times New Roman" w:hAnsi="Times New Roman" w:cs="Times New Roman"/>
          <w:sz w:val="24"/>
          <w:szCs w:val="24"/>
        </w:rPr>
        <w:t>finanţat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916D35" w:rsidRPr="007A530B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="00916D35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6D35" w:rsidRPr="007A530B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="007E6082" w:rsidRPr="007A53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E6082" w:rsidRPr="007A530B">
        <w:rPr>
          <w:rFonts w:ascii="Times New Roman" w:hAnsi="Times New Roman" w:cs="Times New Roman"/>
          <w:sz w:val="24"/>
          <w:szCs w:val="24"/>
        </w:rPr>
        <w:t>intitulat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6082" w:rsidRPr="007A530B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”SISTEM INTELIGENT DE MANAGEMENT ÎN COMUNA TĂTĂRĂNI PENTRU INTEGRAREA DATELOR </w:t>
      </w:r>
      <w:smartTag w:uri="urn:schemas-microsoft-com:office:smarttags" w:element="stockticker">
        <w:r w:rsidR="007E6082" w:rsidRPr="007A530B">
          <w:rPr>
            <w:rFonts w:ascii="Times New Roman" w:eastAsia="Times New Roman" w:hAnsi="Times New Roman" w:cs="Times New Roman"/>
            <w:b/>
            <w:i/>
            <w:iCs/>
            <w:color w:val="000000"/>
            <w:sz w:val="24"/>
            <w:szCs w:val="26"/>
            <w:lang w:eastAsia="zh-CN"/>
          </w:rPr>
          <w:t>SPA</w:t>
        </w:r>
      </w:smartTag>
      <w:r w:rsidR="007E6082" w:rsidRPr="007A530B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>ȚIALE ÎNTR-O SOLUȚIE (G.I.S.)PRIN PNRR/2022/C 10 ACTIUNEA I 1.2”</w:t>
      </w:r>
      <w:r w:rsidR="00712BE1" w:rsidRPr="007A530B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6"/>
          <w:lang w:eastAsia="zh-C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Cs/>
          <w:color w:val="000000"/>
          <w:sz w:val="24"/>
          <w:szCs w:val="26"/>
          <w:lang w:eastAsia="zh-CN"/>
        </w:rPr>
        <w:t>va</w:t>
      </w:r>
      <w:proofErr w:type="spellEnd"/>
      <w:r>
        <w:rPr>
          <w:rFonts w:ascii="Times New Roman" w:eastAsia="Times New Roman" w:hAnsi="Times New Roman" w:cs="Times New Roman"/>
          <w:iCs/>
          <w:color w:val="000000"/>
          <w:sz w:val="24"/>
          <w:szCs w:val="26"/>
          <w:lang w:eastAsia="zh-CN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color w:val="000000"/>
          <w:sz w:val="24"/>
          <w:szCs w:val="26"/>
          <w:lang w:eastAsia="zh-CN"/>
        </w:rPr>
        <w:t>avea</w:t>
      </w:r>
      <w:proofErr w:type="spellEnd"/>
      <w:r>
        <w:rPr>
          <w:rFonts w:ascii="Times New Roman" w:eastAsia="Times New Roman" w:hAnsi="Times New Roman" w:cs="Times New Roman"/>
          <w:iCs/>
          <w:color w:val="000000"/>
          <w:sz w:val="24"/>
          <w:szCs w:val="26"/>
          <w:lang w:eastAsia="zh-CN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color w:val="000000"/>
          <w:sz w:val="24"/>
          <w:szCs w:val="26"/>
          <w:lang w:eastAsia="zh-CN"/>
        </w:rPr>
        <w:t>urmă</w:t>
      </w:r>
      <w:r w:rsidR="00712BE1" w:rsidRPr="007A530B">
        <w:rPr>
          <w:rFonts w:ascii="Times New Roman" w:eastAsia="Times New Roman" w:hAnsi="Times New Roman" w:cs="Times New Roman"/>
          <w:iCs/>
          <w:color w:val="000000"/>
          <w:sz w:val="24"/>
          <w:szCs w:val="26"/>
          <w:lang w:eastAsia="zh-CN"/>
        </w:rPr>
        <w:t>torii</w:t>
      </w:r>
      <w:proofErr w:type="spellEnd"/>
      <w:r w:rsidR="00712BE1" w:rsidRPr="007A530B">
        <w:rPr>
          <w:rFonts w:ascii="Times New Roman" w:eastAsia="Times New Roman" w:hAnsi="Times New Roman" w:cs="Times New Roman"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712BE1" w:rsidRPr="007A530B">
        <w:rPr>
          <w:rFonts w:ascii="Times New Roman" w:eastAsia="Times New Roman" w:hAnsi="Times New Roman" w:cs="Times New Roman"/>
          <w:iCs/>
          <w:color w:val="000000"/>
          <w:sz w:val="24"/>
          <w:szCs w:val="26"/>
          <w:lang w:eastAsia="zh-CN"/>
        </w:rPr>
        <w:t>membri</w:t>
      </w:r>
      <w:proofErr w:type="spellEnd"/>
      <w:r w:rsidR="00712BE1" w:rsidRPr="007A530B">
        <w:rPr>
          <w:rFonts w:ascii="Times New Roman" w:eastAsia="Times New Roman" w:hAnsi="Times New Roman" w:cs="Times New Roman"/>
          <w:iCs/>
          <w:color w:val="000000"/>
          <w:sz w:val="24"/>
          <w:szCs w:val="26"/>
          <w:lang w:eastAsia="zh-CN"/>
        </w:rPr>
        <w:t>:</w:t>
      </w:r>
    </w:p>
    <w:p w:rsidR="00916D35" w:rsidRPr="007A530B" w:rsidRDefault="00916D35" w:rsidP="006354C1">
      <w:pPr>
        <w:pStyle w:val="NoSpacing"/>
        <w:jc w:val="both"/>
      </w:pPr>
    </w:p>
    <w:p w:rsidR="00BA7CC4" w:rsidRPr="007A530B" w:rsidRDefault="00BA7CC4" w:rsidP="006E090D">
      <w:pPr>
        <w:pStyle w:val="NoSpacing"/>
      </w:pPr>
    </w:p>
    <w:p w:rsidR="00916D35" w:rsidRPr="006354C1" w:rsidRDefault="00FE003D" w:rsidP="006354C1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354C1"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AA4E65" w:rsidRPr="006354C1">
        <w:rPr>
          <w:rFonts w:ascii="Times New Roman" w:hAnsi="Times New Roman" w:cs="Times New Roman"/>
          <w:b/>
          <w:sz w:val="24"/>
          <w:szCs w:val="24"/>
        </w:rPr>
        <w:t>.Buzincu</w:t>
      </w:r>
      <w:proofErr w:type="gramEnd"/>
      <w:r w:rsidR="00AA4E65" w:rsidRPr="006354C1">
        <w:rPr>
          <w:rFonts w:ascii="Times New Roman" w:hAnsi="Times New Roman" w:cs="Times New Roman"/>
          <w:b/>
          <w:sz w:val="24"/>
          <w:szCs w:val="24"/>
        </w:rPr>
        <w:t xml:space="preserve"> Maria</w:t>
      </w:r>
      <w:r w:rsidR="00AA4E65" w:rsidRPr="006354C1">
        <w:rPr>
          <w:rFonts w:ascii="Times New Roman" w:hAnsi="Times New Roman" w:cs="Times New Roman"/>
          <w:sz w:val="24"/>
          <w:szCs w:val="24"/>
        </w:rPr>
        <w:t xml:space="preserve"> </w:t>
      </w:r>
      <w:r w:rsidR="00916D35" w:rsidRPr="006354C1">
        <w:rPr>
          <w:rFonts w:ascii="Times New Roman" w:hAnsi="Times New Roman" w:cs="Times New Roman"/>
          <w:sz w:val="24"/>
          <w:szCs w:val="24"/>
        </w:rPr>
        <w:t xml:space="preserve"> – </w:t>
      </w:r>
      <w:r w:rsidR="007E6082" w:rsidRPr="006354C1">
        <w:rPr>
          <w:rFonts w:ascii="Times New Roman" w:hAnsi="Times New Roman" w:cs="Times New Roman"/>
          <w:sz w:val="24"/>
          <w:szCs w:val="24"/>
        </w:rPr>
        <w:t xml:space="preserve">referent in </w:t>
      </w:r>
      <w:proofErr w:type="spellStart"/>
      <w:r w:rsidR="007E6082" w:rsidRPr="006354C1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7E6082" w:rsidRPr="006354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E6082" w:rsidRPr="006354C1">
        <w:rPr>
          <w:rFonts w:ascii="Times New Roman" w:hAnsi="Times New Roman" w:cs="Times New Roman"/>
          <w:sz w:val="24"/>
          <w:szCs w:val="24"/>
        </w:rPr>
        <w:t>aparatului</w:t>
      </w:r>
      <w:proofErr w:type="spellEnd"/>
      <w:r w:rsidR="007E6082" w:rsidRPr="006354C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E6082" w:rsidRPr="006354C1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="007E6082" w:rsidRPr="006354C1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7E6082" w:rsidRPr="006354C1">
        <w:rPr>
          <w:rFonts w:ascii="Times New Roman" w:hAnsi="Times New Roman" w:cs="Times New Roman"/>
          <w:sz w:val="24"/>
          <w:szCs w:val="24"/>
        </w:rPr>
        <w:t>primarului</w:t>
      </w:r>
      <w:proofErr w:type="spellEnd"/>
    </w:p>
    <w:p w:rsidR="007E6082" w:rsidRPr="006354C1" w:rsidRDefault="00FE003D" w:rsidP="006354C1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354C1">
        <w:rPr>
          <w:rFonts w:ascii="Times New Roman" w:hAnsi="Times New Roman" w:cs="Times New Roman"/>
          <w:b/>
          <w:sz w:val="24"/>
          <w:szCs w:val="24"/>
        </w:rPr>
        <w:t>2</w:t>
      </w:r>
      <w:r w:rsidR="00712BE1" w:rsidRPr="006354C1">
        <w:rPr>
          <w:rFonts w:ascii="Times New Roman" w:hAnsi="Times New Roman" w:cs="Times New Roman"/>
          <w:b/>
          <w:sz w:val="24"/>
          <w:szCs w:val="24"/>
        </w:rPr>
        <w:t>.</w:t>
      </w:r>
      <w:r w:rsidR="003214CD" w:rsidRPr="006354C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A4E65" w:rsidRPr="006354C1">
        <w:rPr>
          <w:rFonts w:ascii="Times New Roman" w:hAnsi="Times New Roman" w:cs="Times New Roman"/>
          <w:b/>
          <w:sz w:val="24"/>
          <w:szCs w:val="24"/>
        </w:rPr>
        <w:t>Hodorogeanu</w:t>
      </w:r>
      <w:proofErr w:type="spellEnd"/>
      <w:r w:rsidR="00AA4E65" w:rsidRPr="006354C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A4E65" w:rsidRPr="006354C1">
        <w:rPr>
          <w:rFonts w:ascii="Times New Roman" w:hAnsi="Times New Roman" w:cs="Times New Roman"/>
          <w:b/>
          <w:sz w:val="24"/>
          <w:szCs w:val="24"/>
        </w:rPr>
        <w:t>Nicoleta</w:t>
      </w:r>
      <w:proofErr w:type="spellEnd"/>
      <w:r w:rsidR="003214CD" w:rsidRPr="006354C1">
        <w:rPr>
          <w:rFonts w:ascii="Times New Roman" w:hAnsi="Times New Roman" w:cs="Times New Roman"/>
          <w:sz w:val="24"/>
          <w:szCs w:val="24"/>
        </w:rPr>
        <w:t xml:space="preserve"> </w:t>
      </w:r>
      <w:r w:rsidR="00916D35" w:rsidRPr="006354C1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="00916D35" w:rsidRPr="006354C1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="00916D35" w:rsidRPr="006354C1">
        <w:rPr>
          <w:rFonts w:ascii="Times New Roman" w:hAnsi="Times New Roman" w:cs="Times New Roman"/>
          <w:sz w:val="24"/>
          <w:szCs w:val="24"/>
        </w:rPr>
        <w:t xml:space="preserve">  </w:t>
      </w:r>
      <w:r w:rsidR="007E6082" w:rsidRPr="006354C1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="007E6082" w:rsidRPr="006354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E6082" w:rsidRPr="006354C1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7E6082" w:rsidRPr="006354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E6082" w:rsidRPr="006354C1">
        <w:rPr>
          <w:rFonts w:ascii="Times New Roman" w:hAnsi="Times New Roman" w:cs="Times New Roman"/>
          <w:sz w:val="24"/>
          <w:szCs w:val="24"/>
        </w:rPr>
        <w:t>aparatului</w:t>
      </w:r>
      <w:proofErr w:type="spellEnd"/>
      <w:r w:rsidR="007E6082" w:rsidRPr="006354C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E6082" w:rsidRPr="006354C1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="007E6082" w:rsidRPr="006354C1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7E6082" w:rsidRPr="006354C1">
        <w:rPr>
          <w:rFonts w:ascii="Times New Roman" w:hAnsi="Times New Roman" w:cs="Times New Roman"/>
          <w:sz w:val="24"/>
          <w:szCs w:val="24"/>
        </w:rPr>
        <w:t>primarului</w:t>
      </w:r>
      <w:proofErr w:type="spellEnd"/>
    </w:p>
    <w:p w:rsidR="005D30A5" w:rsidRPr="006354C1" w:rsidRDefault="005D30A5" w:rsidP="006354C1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6354C1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6354C1">
        <w:rPr>
          <w:rFonts w:ascii="Times New Roman" w:hAnsi="Times New Roman" w:cs="Times New Roman"/>
          <w:b/>
          <w:sz w:val="24"/>
          <w:szCs w:val="24"/>
        </w:rPr>
        <w:t>3</w:t>
      </w:r>
      <w:r w:rsidR="00712BE1" w:rsidRPr="006354C1">
        <w:rPr>
          <w:rFonts w:ascii="Times New Roman" w:hAnsi="Times New Roman" w:cs="Times New Roman"/>
          <w:b/>
          <w:sz w:val="24"/>
          <w:szCs w:val="24"/>
        </w:rPr>
        <w:t>.</w:t>
      </w:r>
      <w:r w:rsidR="006354C1" w:rsidRPr="006354C1">
        <w:rPr>
          <w:rFonts w:ascii="Times New Roman" w:hAnsi="Times New Roman" w:cs="Times New Roman"/>
          <w:b/>
          <w:sz w:val="24"/>
          <w:szCs w:val="24"/>
        </w:rPr>
        <w:t>Neac</w:t>
      </w:r>
      <w:proofErr w:type="gramEnd"/>
      <w:r w:rsidR="006354C1" w:rsidRPr="006354C1">
        <w:rPr>
          <w:rFonts w:ascii="Times New Roman" w:hAnsi="Times New Roman" w:cs="Times New Roman"/>
          <w:b/>
          <w:sz w:val="24"/>
          <w:szCs w:val="24"/>
        </w:rPr>
        <w:t xml:space="preserve">șu </w:t>
      </w:r>
      <w:proofErr w:type="spellStart"/>
      <w:r w:rsidR="006354C1" w:rsidRPr="006354C1">
        <w:rPr>
          <w:rFonts w:ascii="Times New Roman" w:hAnsi="Times New Roman" w:cs="Times New Roman"/>
          <w:b/>
          <w:sz w:val="24"/>
          <w:szCs w:val="24"/>
        </w:rPr>
        <w:t>Luminița</w:t>
      </w:r>
      <w:proofErr w:type="spellEnd"/>
      <w:r w:rsidR="00712BE1" w:rsidRPr="006354C1">
        <w:rPr>
          <w:rFonts w:ascii="Times New Roman" w:hAnsi="Times New Roman" w:cs="Times New Roman"/>
          <w:sz w:val="24"/>
          <w:szCs w:val="24"/>
          <w:lang w:val="ro-RO"/>
        </w:rPr>
        <w:t xml:space="preserve">- </w:t>
      </w:r>
      <w:r w:rsidR="006354C1" w:rsidRPr="006354C1">
        <w:rPr>
          <w:rFonts w:ascii="Times New Roman" w:hAnsi="Times New Roman" w:cs="Times New Roman"/>
          <w:sz w:val="24"/>
          <w:szCs w:val="24"/>
          <w:lang w:val="ro-RO"/>
        </w:rPr>
        <w:t>referent</w:t>
      </w:r>
      <w:r w:rsidR="00712BE1" w:rsidRPr="006354C1">
        <w:rPr>
          <w:rFonts w:ascii="Times New Roman" w:hAnsi="Times New Roman" w:cs="Times New Roman"/>
          <w:sz w:val="24"/>
          <w:szCs w:val="24"/>
          <w:lang w:val="ro-RO"/>
        </w:rPr>
        <w:t xml:space="preserve"> în cadrul aparatului de specialitate al primarului.</w:t>
      </w:r>
    </w:p>
    <w:p w:rsidR="00D14F85" w:rsidRPr="006354C1" w:rsidRDefault="00146740" w:rsidP="00146740">
      <w:pPr>
        <w:pStyle w:val="NoSpacing"/>
        <w:tabs>
          <w:tab w:val="left" w:pos="3206"/>
        </w:tabs>
      </w:pPr>
      <w:r w:rsidRPr="006354C1">
        <w:tab/>
      </w:r>
    </w:p>
    <w:p w:rsidR="00712BE1" w:rsidRPr="003033E8" w:rsidRDefault="00712BE1" w:rsidP="006354C1">
      <w:pPr>
        <w:jc w:val="both"/>
        <w:rPr>
          <w:rFonts w:ascii="Times New Roman" w:hAnsi="Times New Roman" w:cs="Times New Roman"/>
          <w:sz w:val="24"/>
          <w:szCs w:val="24"/>
        </w:rPr>
      </w:pPr>
      <w:r w:rsidRPr="006354C1">
        <w:tab/>
      </w:r>
      <w:r w:rsidR="006354C1" w:rsidRPr="006354C1">
        <w:rPr>
          <w:rFonts w:ascii="Times New Roman" w:hAnsi="Times New Roman" w:cs="Times New Roman"/>
          <w:b/>
          <w:sz w:val="24"/>
          <w:szCs w:val="24"/>
        </w:rPr>
        <w:t>Art.2</w:t>
      </w:r>
      <w:r w:rsidRPr="006354C1">
        <w:rPr>
          <w:rFonts w:ascii="Times New Roman" w:hAnsi="Times New Roman" w:cs="Times New Roman"/>
          <w:sz w:val="24"/>
          <w:szCs w:val="24"/>
        </w:rPr>
        <w:t xml:space="preserve"> –Celelalte pr</w:t>
      </w:r>
      <w:r w:rsidR="00AD69E2" w:rsidRPr="006354C1">
        <w:rPr>
          <w:rFonts w:ascii="Times New Roman" w:hAnsi="Times New Roman" w:cs="Times New Roman"/>
          <w:sz w:val="24"/>
          <w:szCs w:val="24"/>
        </w:rPr>
        <w:t>e</w:t>
      </w:r>
      <w:r w:rsidRPr="006354C1">
        <w:rPr>
          <w:rFonts w:ascii="Times New Roman" w:hAnsi="Times New Roman" w:cs="Times New Roman"/>
          <w:sz w:val="24"/>
          <w:szCs w:val="24"/>
        </w:rPr>
        <w:t>vederi ale Dispozitiei</w:t>
      </w:r>
      <w:r w:rsidR="006354C1">
        <w:rPr>
          <w:rFonts w:ascii="Times New Roman" w:hAnsi="Times New Roman" w:cs="Times New Roman"/>
          <w:sz w:val="24"/>
          <w:szCs w:val="24"/>
        </w:rPr>
        <w:t xml:space="preserve"> nr.157</w:t>
      </w:r>
      <w:r w:rsidR="004A4EBF" w:rsidRPr="006354C1">
        <w:rPr>
          <w:rFonts w:ascii="Times New Roman" w:hAnsi="Times New Roman" w:cs="Times New Roman"/>
          <w:sz w:val="24"/>
          <w:szCs w:val="24"/>
        </w:rPr>
        <w:t xml:space="preserve"> din data de </w:t>
      </w:r>
      <w:r w:rsidR="006354C1">
        <w:rPr>
          <w:rFonts w:ascii="Times New Roman" w:hAnsi="Times New Roman" w:cs="Times New Roman"/>
          <w:sz w:val="24"/>
          <w:szCs w:val="24"/>
        </w:rPr>
        <w:t>09.05.2025</w:t>
      </w:r>
      <w:r w:rsidR="004A4EBF" w:rsidRPr="006354C1">
        <w:rPr>
          <w:rFonts w:ascii="Times New Roman" w:hAnsi="Times New Roman" w:cs="Times New Roman"/>
          <w:sz w:val="24"/>
          <w:szCs w:val="24"/>
        </w:rPr>
        <w:t>, rămâ</w:t>
      </w:r>
      <w:r w:rsidRPr="006354C1">
        <w:rPr>
          <w:rFonts w:ascii="Times New Roman" w:hAnsi="Times New Roman" w:cs="Times New Roman"/>
          <w:sz w:val="24"/>
          <w:szCs w:val="24"/>
        </w:rPr>
        <w:t>n nemodificate.</w:t>
      </w:r>
      <w:r w:rsidRPr="00DA1F1B">
        <w:rPr>
          <w:rFonts w:ascii="Times New Roman" w:hAnsi="Times New Roman" w:cs="Times New Roman"/>
          <w:sz w:val="24"/>
          <w:szCs w:val="24"/>
        </w:rPr>
        <w:tab/>
      </w:r>
    </w:p>
    <w:p w:rsidR="00712BE1" w:rsidRDefault="00712BE1" w:rsidP="00916D35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74"/>
        <w:gridCol w:w="4774"/>
      </w:tblGrid>
      <w:tr w:rsidR="00B53AC1" w:rsidTr="00B53AC1">
        <w:tc>
          <w:tcPr>
            <w:tcW w:w="4774" w:type="dxa"/>
          </w:tcPr>
          <w:p w:rsidR="00B53AC1" w:rsidRDefault="00B53AC1" w:rsidP="00B53A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354C1">
              <w:rPr>
                <w:rFonts w:ascii="Times New Roman" w:hAnsi="Times New Roman" w:cs="Times New Roman"/>
                <w:sz w:val="24"/>
                <w:szCs w:val="24"/>
              </w:rPr>
              <w:t>PRIMAR,</w:t>
            </w:r>
          </w:p>
          <w:p w:rsidR="00B53AC1" w:rsidRDefault="00B53AC1" w:rsidP="00B53A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354C1">
              <w:rPr>
                <w:rFonts w:ascii="Times New Roman" w:hAnsi="Times New Roman" w:cs="Times New Roman"/>
                <w:sz w:val="24"/>
                <w:szCs w:val="24"/>
              </w:rPr>
              <w:t>Prof.Gentimir Ion</w:t>
            </w:r>
          </w:p>
        </w:tc>
        <w:tc>
          <w:tcPr>
            <w:tcW w:w="4774" w:type="dxa"/>
          </w:tcPr>
          <w:p w:rsidR="00B53AC1" w:rsidRPr="006354C1" w:rsidRDefault="00B53AC1" w:rsidP="00B53A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354C1">
              <w:rPr>
                <w:rFonts w:ascii="Times New Roman" w:hAnsi="Times New Roman" w:cs="Times New Roman"/>
                <w:sz w:val="24"/>
                <w:szCs w:val="24"/>
              </w:rPr>
              <w:t>CONTRASEMNEAZĂ PENTRU LEGALITATE,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SECRETAR</w:t>
            </w:r>
            <w:r w:rsidRPr="006354C1">
              <w:rPr>
                <w:rFonts w:ascii="Times New Roman" w:hAnsi="Times New Roman" w:cs="Times New Roman"/>
                <w:sz w:val="24"/>
                <w:szCs w:val="24"/>
              </w:rPr>
              <w:t xml:space="preserve"> GENERAL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6354C1">
              <w:rPr>
                <w:rFonts w:ascii="Times New Roman" w:hAnsi="Times New Roman" w:cs="Times New Roman"/>
                <w:sz w:val="24"/>
                <w:szCs w:val="24"/>
              </w:rPr>
              <w:t>AL COMUNEI TĂTĂRĂNI</w:t>
            </w:r>
          </w:p>
          <w:p w:rsidR="00B53AC1" w:rsidRPr="006354C1" w:rsidRDefault="00B53AC1" w:rsidP="00B53A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54C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6354C1">
              <w:rPr>
                <w:rFonts w:ascii="Times New Roman" w:hAnsi="Times New Roman" w:cs="Times New Roman"/>
                <w:sz w:val="24"/>
                <w:szCs w:val="24"/>
              </w:rPr>
              <w:t>Iuliana-Mariana IDRICEANU</w:t>
            </w:r>
          </w:p>
          <w:p w:rsidR="00B53AC1" w:rsidRDefault="00B53AC1" w:rsidP="00916D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12BE1" w:rsidRDefault="00712BE1" w:rsidP="00916D35">
      <w:pPr>
        <w:rPr>
          <w:rFonts w:ascii="Times New Roman" w:hAnsi="Times New Roman" w:cs="Times New Roman"/>
          <w:sz w:val="24"/>
          <w:szCs w:val="24"/>
        </w:rPr>
      </w:pPr>
    </w:p>
    <w:p w:rsidR="00B53AC1" w:rsidRDefault="00B53AC1" w:rsidP="00916D35">
      <w:pPr>
        <w:rPr>
          <w:rFonts w:ascii="Times New Roman" w:hAnsi="Times New Roman" w:cs="Times New Roman"/>
          <w:sz w:val="24"/>
          <w:szCs w:val="24"/>
        </w:rPr>
      </w:pPr>
    </w:p>
    <w:p w:rsidR="00B53AC1" w:rsidRPr="006354C1" w:rsidRDefault="00B53AC1" w:rsidP="00916D35">
      <w:pPr>
        <w:rPr>
          <w:rFonts w:ascii="Times New Roman" w:hAnsi="Times New Roman" w:cs="Times New Roman"/>
          <w:sz w:val="24"/>
          <w:szCs w:val="24"/>
        </w:rPr>
      </w:pPr>
    </w:p>
    <w:p w:rsidR="00916D35" w:rsidRPr="006354C1" w:rsidRDefault="00B53AC1" w:rsidP="00B53A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E090D" w:rsidRDefault="006E090D" w:rsidP="00916D35"/>
    <w:p w:rsidR="00405C48" w:rsidRPr="006354C1" w:rsidRDefault="00E2111B" w:rsidP="006E090D">
      <w:pPr>
        <w:jc w:val="right"/>
        <w:rPr>
          <w:rFonts w:ascii="Times New Roman" w:hAnsi="Times New Roman" w:cs="Times New Roman"/>
          <w:sz w:val="24"/>
          <w:szCs w:val="24"/>
        </w:rPr>
      </w:pPr>
      <w:r w:rsidRPr="006354C1">
        <w:rPr>
          <w:rFonts w:ascii="Times New Roman" w:hAnsi="Times New Roman" w:cs="Times New Roman"/>
          <w:sz w:val="24"/>
          <w:szCs w:val="24"/>
        </w:rPr>
        <w:t>Tătărăni,</w:t>
      </w:r>
      <w:r w:rsidR="00916D35" w:rsidRPr="006354C1">
        <w:rPr>
          <w:rFonts w:ascii="Times New Roman" w:hAnsi="Times New Roman" w:cs="Times New Roman"/>
          <w:sz w:val="24"/>
          <w:szCs w:val="24"/>
        </w:rPr>
        <w:t xml:space="preserve"> </w:t>
      </w:r>
      <w:r w:rsidR="006354C1">
        <w:rPr>
          <w:rFonts w:ascii="Times New Roman" w:hAnsi="Times New Roman" w:cs="Times New Roman"/>
          <w:sz w:val="24"/>
          <w:szCs w:val="24"/>
        </w:rPr>
        <w:t>26.05.2025</w:t>
      </w: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6699" w:rsidRDefault="00436699" w:rsidP="00436699"/>
    <w:p w:rsidR="00D449A1" w:rsidRDefault="00D449A1" w:rsidP="00436699"/>
    <w:p w:rsidR="00AA4E65" w:rsidRDefault="00AA4E65" w:rsidP="00436699"/>
    <w:p w:rsidR="000A2F07" w:rsidRDefault="000A2F07" w:rsidP="00DC5C46"/>
    <w:p w:rsidR="00712BE1" w:rsidRDefault="00712BE1" w:rsidP="00DC5C46"/>
    <w:p w:rsidR="00712BE1" w:rsidRDefault="00712BE1" w:rsidP="00DC5C46"/>
    <w:p w:rsidR="00712BE1" w:rsidRDefault="00712BE1" w:rsidP="00DC5C46"/>
    <w:p w:rsidR="00712BE1" w:rsidRDefault="00712BE1" w:rsidP="00DC5C46"/>
    <w:p w:rsidR="00DC5C46" w:rsidRDefault="00DC5C46" w:rsidP="00DC5C46"/>
    <w:p w:rsidR="00A95205" w:rsidRDefault="00A95205" w:rsidP="00DC5C46"/>
    <w:p w:rsidR="00A95205" w:rsidRDefault="00A95205" w:rsidP="00DC5C46"/>
    <w:p w:rsidR="00A95205" w:rsidRDefault="00A95205" w:rsidP="00DC5C46"/>
    <w:p w:rsidR="00A95205" w:rsidRDefault="00A95205" w:rsidP="00DC5C46"/>
    <w:p w:rsidR="00A95205" w:rsidRDefault="00A95205" w:rsidP="00DC5C46"/>
    <w:p w:rsidR="004308CC" w:rsidRPr="00A95205" w:rsidRDefault="004308CC" w:rsidP="00A95205">
      <w:pPr>
        <w:jc w:val="right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lastRenderedPageBreak/>
        <w:t>Anexă la Dispoziţia nr.</w:t>
      </w:r>
      <w:r w:rsidR="00A95205" w:rsidRPr="00A95205">
        <w:rPr>
          <w:rFonts w:ascii="Times New Roman" w:hAnsi="Times New Roman" w:cs="Times New Roman"/>
          <w:sz w:val="24"/>
          <w:szCs w:val="24"/>
        </w:rPr>
        <w:t>87</w:t>
      </w:r>
      <w:r w:rsidR="007E6082"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E2111B"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Pr="00A95205">
        <w:rPr>
          <w:rFonts w:ascii="Times New Roman" w:hAnsi="Times New Roman" w:cs="Times New Roman"/>
          <w:sz w:val="24"/>
          <w:szCs w:val="24"/>
        </w:rPr>
        <w:t xml:space="preserve">din </w:t>
      </w:r>
      <w:r w:rsidR="00A95205" w:rsidRPr="00A95205">
        <w:rPr>
          <w:rFonts w:ascii="Times New Roman" w:hAnsi="Times New Roman" w:cs="Times New Roman"/>
          <w:sz w:val="24"/>
          <w:szCs w:val="24"/>
        </w:rPr>
        <w:t>26.05.2025</w:t>
      </w:r>
    </w:p>
    <w:p w:rsidR="004308CC" w:rsidRPr="00A95205" w:rsidRDefault="004308CC" w:rsidP="00A95205">
      <w:pPr>
        <w:pStyle w:val="NoSpacing"/>
        <w:jc w:val="center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>Regulamentul de salarizare a personalului din echipele de implementare a</w:t>
      </w:r>
    </w:p>
    <w:p w:rsidR="004308CC" w:rsidRPr="00A95205" w:rsidRDefault="004308CC" w:rsidP="00A95205">
      <w:pPr>
        <w:pStyle w:val="NoSpacing"/>
        <w:jc w:val="center"/>
        <w:rPr>
          <w:rFonts w:ascii="Times New Roman" w:hAnsi="Times New Roman" w:cs="Times New Roman"/>
          <w:i/>
          <w:sz w:val="24"/>
          <w:szCs w:val="24"/>
          <w:u w:val="single"/>
        </w:rPr>
      </w:pPr>
      <w:proofErr w:type="gramStart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>proiectelor</w:t>
      </w:r>
      <w:proofErr w:type="gramEnd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 xml:space="preserve"> finanţate din fondur</w:t>
      </w:r>
      <w:bookmarkStart w:id="0" w:name="_GoBack"/>
      <w:bookmarkEnd w:id="0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>i europene nerambursabile, derulate prin</w:t>
      </w:r>
    </w:p>
    <w:p w:rsidR="004308CC" w:rsidRPr="00A95205" w:rsidRDefault="004308CC" w:rsidP="00A95205">
      <w:pPr>
        <w:pStyle w:val="NoSpacing"/>
        <w:jc w:val="center"/>
        <w:rPr>
          <w:rFonts w:ascii="Times New Roman" w:hAnsi="Times New Roman" w:cs="Times New Roman"/>
          <w:i/>
          <w:sz w:val="24"/>
          <w:szCs w:val="24"/>
          <w:u w:val="single"/>
        </w:rPr>
      </w:pPr>
      <w:proofErr w:type="spellStart"/>
      <w:proofErr w:type="gramStart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>aparatul</w:t>
      </w:r>
      <w:proofErr w:type="spellEnd"/>
      <w:proofErr w:type="gramEnd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 xml:space="preserve"> de </w:t>
      </w:r>
      <w:proofErr w:type="spellStart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>specialitate</w:t>
      </w:r>
      <w:proofErr w:type="spellEnd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 xml:space="preserve"> al </w:t>
      </w:r>
      <w:proofErr w:type="spellStart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>primarului</w:t>
      </w:r>
      <w:proofErr w:type="spellEnd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>comunei</w:t>
      </w:r>
      <w:proofErr w:type="spellEnd"/>
      <w:r w:rsidRPr="00A95205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i/>
          <w:sz w:val="24"/>
          <w:szCs w:val="24"/>
          <w:u w:val="single"/>
        </w:rPr>
        <w:t>Tătărăni</w:t>
      </w:r>
      <w:proofErr w:type="spellEnd"/>
    </w:p>
    <w:p w:rsidR="00F04ABE" w:rsidRPr="00A95205" w:rsidRDefault="00F04ABE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205">
        <w:rPr>
          <w:rFonts w:ascii="Times New Roman" w:hAnsi="Times New Roman" w:cs="Times New Roman"/>
          <w:b/>
          <w:sz w:val="24"/>
          <w:szCs w:val="24"/>
        </w:rPr>
        <w:t>1. Rolul şi domeniul de aplicare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regulament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rolul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a asigura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un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cadru transparent şi unitar de stimulare a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participă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implementarea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proiectel</w:t>
      </w:r>
      <w:r w:rsidR="00F04ABE" w:rsidRPr="00A95205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finantate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nerambursabile,</w:t>
      </w:r>
      <w:r w:rsidRPr="00A95205">
        <w:rPr>
          <w:rFonts w:ascii="Times New Roman" w:hAnsi="Times New Roman" w:cs="Times New Roman"/>
          <w:sz w:val="24"/>
          <w:szCs w:val="24"/>
        </w:rPr>
        <w:t>accesate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nivelul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regulament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se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stabileste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procesul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salarizare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acesta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constituie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totodată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Pr="00A95205">
        <w:rPr>
          <w:rFonts w:ascii="Times New Roman" w:hAnsi="Times New Roman" w:cs="Times New Roman"/>
          <w:sz w:val="24"/>
          <w:szCs w:val="24"/>
        </w:rPr>
        <w:t xml:space="preserve">un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mijloc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sprijin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conducerii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F04ABE" w:rsidRPr="00A95205">
        <w:rPr>
          <w:rFonts w:ascii="Times New Roman" w:hAnsi="Times New Roman" w:cs="Times New Roman"/>
          <w:sz w:val="24"/>
          <w:szCs w:val="24"/>
        </w:rPr>
        <w:t>U.A.T</w:t>
      </w:r>
      <w:r w:rsidRPr="00A952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,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activitate</w:t>
      </w:r>
      <w:r w:rsidR="00F04ABE" w:rsidRPr="00A95205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absorbţie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implementare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sustenabilitate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proiectelor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finantate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neramburs</w:t>
      </w:r>
      <w:r w:rsidR="00F04ABE" w:rsidRPr="00A95205">
        <w:rPr>
          <w:rFonts w:ascii="Times New Roman" w:hAnsi="Times New Roman" w:cs="Times New Roman"/>
          <w:sz w:val="24"/>
          <w:szCs w:val="24"/>
        </w:rPr>
        <w:t>abile.Regulamentul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aplica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Pr="00A95205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implicat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implementarea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proiectelor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nominalizat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dispoziţie a primarului.</w:t>
      </w:r>
    </w:p>
    <w:p w:rsidR="00F04ABE" w:rsidRPr="00A95205" w:rsidRDefault="00F04ABE" w:rsidP="00A95205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205">
        <w:rPr>
          <w:rFonts w:ascii="Times New Roman" w:hAnsi="Times New Roman" w:cs="Times New Roman"/>
          <w:b/>
          <w:sz w:val="24"/>
          <w:szCs w:val="24"/>
        </w:rPr>
        <w:t>2. Legislaţie de referinţă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nr.153/2017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salarizarea personalului plătit din fonduri publice,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cu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modificările şi completările ulterioare.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Guvern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nr.325/2018 pentru aprobarea regulamentului-cadru privind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stabilirea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condiţiilor de înfiinţare a posturilor în afara organigramei şi a criteriilor pe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baza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cărora se stabileste procentul de majorare salarială pentru activitatea prestată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în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proiecte finanţate din fonduri europene nerambursabile.</w:t>
      </w:r>
    </w:p>
    <w:p w:rsidR="004308CC" w:rsidRPr="00A95205" w:rsidRDefault="00F04ABE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</w:t>
      </w:r>
      <w:r w:rsidR="004308CC" w:rsidRPr="00A95205">
        <w:rPr>
          <w:rFonts w:ascii="Times New Roman" w:hAnsi="Times New Roman" w:cs="Times New Roman"/>
          <w:sz w:val="24"/>
          <w:szCs w:val="24"/>
        </w:rPr>
        <w:t>revederile</w:t>
      </w:r>
      <w:proofErr w:type="spellEnd"/>
      <w:r w:rsidR="004308C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A95205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="004308CC" w:rsidRPr="00A95205">
        <w:rPr>
          <w:rFonts w:ascii="Times New Roman" w:hAnsi="Times New Roman" w:cs="Times New Roman"/>
          <w:sz w:val="24"/>
          <w:szCs w:val="24"/>
        </w:rPr>
        <w:t xml:space="preserve"> nr.273/2006 </w:t>
      </w:r>
      <w:proofErr w:type="spellStart"/>
      <w:r w:rsidR="004308CC" w:rsidRPr="00A9520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4308C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A95205">
        <w:rPr>
          <w:rFonts w:ascii="Times New Roman" w:hAnsi="Times New Roman" w:cs="Times New Roman"/>
          <w:sz w:val="24"/>
          <w:szCs w:val="24"/>
        </w:rPr>
        <w:t>finanţele</w:t>
      </w:r>
      <w:proofErr w:type="spellEnd"/>
      <w:r w:rsidR="004308C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A95205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4308CC" w:rsidRPr="00A95205">
        <w:rPr>
          <w:rFonts w:ascii="Times New Roman" w:hAnsi="Times New Roman" w:cs="Times New Roman"/>
          <w:sz w:val="24"/>
          <w:szCs w:val="24"/>
        </w:rPr>
        <w:t xml:space="preserve"> locale, cu </w:t>
      </w:r>
      <w:proofErr w:type="spellStart"/>
      <w:r w:rsidR="004308CC" w:rsidRPr="00A95205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="004308C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A95205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="004308C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CC" w:rsidRPr="00A95205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4308CC" w:rsidRPr="00A95205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Ordinul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Ministerului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Finanţelor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nr.1792/2002 pentru aprobarea normelor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angajarea,lichidarea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,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ordo</w:t>
      </w:r>
      <w:r w:rsidR="00F04ABE" w:rsidRPr="00A95205">
        <w:rPr>
          <w:rFonts w:ascii="Times New Roman" w:hAnsi="Times New Roman" w:cs="Times New Roman"/>
          <w:sz w:val="24"/>
          <w:szCs w:val="24"/>
        </w:rPr>
        <w:t>nanţarea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="00F04ABE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instituţiilor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organizarea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,evidenta şi raportarea angajamentelor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bugetare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si legale.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Programele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Operaţionale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alte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instrumente financiare europene nerambursabile.</w:t>
      </w:r>
      <w:proofErr w:type="gramEnd"/>
    </w:p>
    <w:p w:rsidR="00F04ABE" w:rsidRPr="00A95205" w:rsidRDefault="00F04ABE" w:rsidP="00A95205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205">
        <w:rPr>
          <w:rFonts w:ascii="Times New Roman" w:hAnsi="Times New Roman" w:cs="Times New Roman"/>
          <w:b/>
          <w:sz w:val="24"/>
          <w:szCs w:val="24"/>
        </w:rPr>
        <w:t>3. Descrierea procedurii.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95205">
        <w:rPr>
          <w:rFonts w:ascii="Times New Roman" w:hAnsi="Times New Roman" w:cs="Times New Roman"/>
          <w:sz w:val="24"/>
          <w:szCs w:val="24"/>
          <w:u w:val="single"/>
        </w:rPr>
        <w:t>3.1. Generalităţi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F04ABE" w:rsidRPr="00A9520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Funcţionarii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publici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personalul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contractual numiţi în echipele de proiecte finanţate din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fonduri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europene nerambursabile, prin dispoziţie a primarului comunei , beneficiază de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majorarea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salariului de bază cu până la 50%, indiferent de numărul de proiecte în care este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implicat.Această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majorare se aplică proportional cu timpul efectiv alocat proiectelor la care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participă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>.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F04ABE" w:rsidRPr="00A9520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Echipele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realizează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activităţile stabilite a fi efectuate în mod direct în graficul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activităţi aprobat prin cererea de finanţare, precum si a celor ce derivă din obligaţiile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beneficiarului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faţă de autoritatea finanţatoare conform contractului.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Coordonatorii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organizează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întreaga activitate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echipelor de proiect şi modul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derulare a proiectelor pentru îndeplinirea obiectivelor acestora.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F04ABE" w:rsidRPr="00A9520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Coordonatorul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proiectului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semna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fişa de pontaj alături de ordonatorul principal de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credite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>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95205">
        <w:rPr>
          <w:rFonts w:ascii="Times New Roman" w:hAnsi="Times New Roman" w:cs="Times New Roman"/>
          <w:sz w:val="24"/>
          <w:szCs w:val="24"/>
          <w:u w:val="single"/>
        </w:rPr>
        <w:t>3.2. Documente utilizate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raport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de activitate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fişă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de pontaj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95205">
        <w:rPr>
          <w:rFonts w:ascii="Times New Roman" w:hAnsi="Times New Roman" w:cs="Times New Roman"/>
          <w:sz w:val="24"/>
          <w:szCs w:val="24"/>
          <w:u w:val="single"/>
        </w:rPr>
        <w:t>3.3. Constituirea echipei/echipelor de proiect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Echipele de implementare a proiectelor finanţate din fonduri europene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nerambursabile ,</w:t>
      </w:r>
      <w:proofErr w:type="gramEnd"/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nominalizate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potrivit art.16 din Legea nr.153/2017 privind salarizarea personalului plătit din fonduri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, se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constituie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dispoziţia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ABE" w:rsidRPr="00A95205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.</w:t>
      </w:r>
      <w:r w:rsidR="00D96EEC" w:rsidRPr="00A952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756450" w:rsidRPr="00A9520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Inlocuirea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membrilor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echipei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se va face, în cazuri justificate, tot prin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dispoziţie ,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care va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lastRenderedPageBreak/>
        <w:t>cuprinde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urmează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 fi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efectuate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proiectelor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,</w:t>
      </w:r>
      <w:r w:rsidR="00756450"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56450" w:rsidRPr="00A95205">
        <w:rPr>
          <w:rFonts w:ascii="Times New Roman" w:hAnsi="Times New Roman" w:cs="Times New Roman"/>
          <w:sz w:val="24"/>
          <w:szCs w:val="24"/>
        </w:rPr>
        <w:t>persoanele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A95205">
        <w:rPr>
          <w:rFonts w:ascii="Times New Roman" w:hAnsi="Times New Roman" w:cs="Times New Roman"/>
          <w:sz w:val="24"/>
          <w:szCs w:val="24"/>
        </w:rPr>
        <w:t>nou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A95205">
        <w:rPr>
          <w:rFonts w:ascii="Times New Roman" w:hAnsi="Times New Roman" w:cs="Times New Roman"/>
          <w:sz w:val="24"/>
          <w:szCs w:val="24"/>
        </w:rPr>
        <w:t>desemnate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A9520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echipă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.</w:t>
      </w:r>
    </w:p>
    <w:p w:rsidR="00756450" w:rsidRPr="00A95205" w:rsidRDefault="00756450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3.4.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Stabilirea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timpului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efectiv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lucrat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în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cadrul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proiectelor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întocmirea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pontajelor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În prima zi lucrătoare a fiecărei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luni ,dar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nu mai mult de data de 5 a fiecărei luni, vor fi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centralizate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datele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privitoare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timpul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efectiv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lucrat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membrii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echipei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56450"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56450" w:rsidRPr="00A95205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A95205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6450" w:rsidRPr="00A95205">
        <w:rPr>
          <w:rFonts w:ascii="Times New Roman" w:hAnsi="Times New Roman" w:cs="Times New Roman"/>
          <w:sz w:val="24"/>
          <w:szCs w:val="24"/>
        </w:rPr>
        <w:t>rapoartelor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Pr="00A95205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activitate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Cooordonatorul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avizează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fişele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pontaj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timpul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efectiv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lucrat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756450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fiecărui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.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756450" w:rsidRPr="00A9520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acestora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se întocmesc fişele lunare de pontaj pentru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luna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anterioară cuprinzând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numărul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de ore efectiv lucrate în cadrul proiectelor, documente care vor fi semnate de ordonatorul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principal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de credite.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buget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programe-prognoze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contabilitate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centraliza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datele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comunicate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</w:t>
      </w:r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coordonatorul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aplica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metodologia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calcul prezentată mai jos, ce va duce la o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majorare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salarială de până la 50% aplicată la salariu de bază lunar, proportional cu timpul efectiv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alocat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realizării activităţilor pentru fiecare proiect, după cum urmează: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până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la 20 ore pe lună se acordă o majorare salarială de 10%;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între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21-40 ore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lună se acordă o majorare salarială de 20%;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între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41-60 ore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lună se acordă o majorare salarială de 30%;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între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61-80 ore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lună se acordă o majorare salarială de 40%;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e)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peste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80 ore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lună se acordă o majorare salarială de 50%.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13676C" w:rsidRPr="00A9520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personalul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nominalizat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echipele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</w:t>
      </w:r>
      <w:r w:rsidR="0013676C" w:rsidRPr="00A95205">
        <w:rPr>
          <w:rFonts w:ascii="Times New Roman" w:hAnsi="Times New Roman" w:cs="Times New Roman"/>
          <w:sz w:val="24"/>
          <w:szCs w:val="24"/>
        </w:rPr>
        <w:t xml:space="preserve">care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îşi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desfăşoară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activitatea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simultan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multe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numărul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ore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efecti</w:t>
      </w:r>
      <w:r w:rsidR="0013676C" w:rsidRPr="00A95205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lucrate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13676C" w:rsidRPr="00A95205">
        <w:rPr>
          <w:rFonts w:ascii="Times New Roman" w:hAnsi="Times New Roman" w:cs="Times New Roman"/>
          <w:sz w:val="24"/>
          <w:szCs w:val="24"/>
        </w:rPr>
        <w:t>luna</w:t>
      </w:r>
      <w:proofErr w:type="spellEnd"/>
      <w:proofErr w:type="gram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anterioară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cumulează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procentul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majorare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salarială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fiind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stabilit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niv</w:t>
      </w:r>
      <w:r w:rsidR="0013676C" w:rsidRPr="00A95205">
        <w:rPr>
          <w:rFonts w:ascii="Times New Roman" w:hAnsi="Times New Roman" w:cs="Times New Roman"/>
          <w:sz w:val="24"/>
          <w:szCs w:val="24"/>
        </w:rPr>
        <w:t>elul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corespunzător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numărului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r w:rsidRPr="00A95205">
        <w:rPr>
          <w:rFonts w:ascii="Times New Roman" w:hAnsi="Times New Roman" w:cs="Times New Roman"/>
          <w:sz w:val="24"/>
          <w:szCs w:val="24"/>
        </w:rPr>
        <w:t>ore cumulate.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13676C" w:rsidRPr="00A9520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Timpul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efectiv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alocat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realizării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activităţilor pentru fiecare proiect nu poate depăşi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durata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maximă a timpului de lucru prevăzută de normele legale în vigoare.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95205">
        <w:rPr>
          <w:rFonts w:ascii="Times New Roman" w:hAnsi="Times New Roman" w:cs="Times New Roman"/>
          <w:sz w:val="24"/>
          <w:szCs w:val="24"/>
        </w:rPr>
        <w:t>Indemnizatia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lunară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viceprimarului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care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implementează</w:t>
      </w:r>
      <w:proofErr w:type="spellEnd"/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proiecte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finanţate din fonduri europene nerambursabile, se majorează cu până la 25%, în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funcţie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de numărul de proiecte aflate în implementare pentru care u.a.t.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F07" w:rsidRPr="00A95205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are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calitatea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beneficiar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urm</w:t>
      </w:r>
      <w:r w:rsidR="0013676C" w:rsidRPr="00A95205">
        <w:rPr>
          <w:rFonts w:ascii="Times New Roman" w:hAnsi="Times New Roman" w:cs="Times New Roman"/>
          <w:sz w:val="24"/>
          <w:szCs w:val="24"/>
        </w:rPr>
        <w:t>e</w:t>
      </w:r>
      <w:r w:rsidRPr="00A95205">
        <w:rPr>
          <w:rFonts w:ascii="Times New Roman" w:hAnsi="Times New Roman" w:cs="Times New Roman"/>
          <w:sz w:val="24"/>
          <w:szCs w:val="24"/>
        </w:rPr>
        <w:t>ază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: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– 15%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– 20%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3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multe proiecte 25%</w:t>
      </w:r>
    </w:p>
    <w:p w:rsidR="0013676C" w:rsidRPr="00A95205" w:rsidRDefault="0013676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3.5. Plata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drepturilor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salariale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a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contribuţiilor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salariale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pentru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membrii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echipelor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  <w:u w:val="single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13676C" w:rsidRPr="00A95205">
        <w:rPr>
          <w:rFonts w:ascii="Times New Roman" w:hAnsi="Times New Roman" w:cs="Times New Roman"/>
          <w:sz w:val="24"/>
          <w:szCs w:val="24"/>
        </w:rPr>
        <w:tab/>
      </w:r>
      <w:r w:rsidRPr="00A95205">
        <w:rPr>
          <w:rFonts w:ascii="Times New Roman" w:hAnsi="Times New Roman" w:cs="Times New Roman"/>
          <w:sz w:val="24"/>
          <w:szCs w:val="24"/>
        </w:rPr>
        <w:t xml:space="preserve">Plata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drepturilor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salariale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a contribuţiilor suportate de angajat şi de angajator pentru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membrii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echipelor de proiect se face de către angajator de la bugetul local.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="0013676C" w:rsidRPr="00A9520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Cheltuielile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salariile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echipelor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,inclusiv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</w:t>
      </w:r>
      <w:r w:rsidR="0013676C" w:rsidRPr="00A95205">
        <w:rPr>
          <w:rFonts w:ascii="Times New Roman" w:hAnsi="Times New Roman" w:cs="Times New Roman"/>
          <w:sz w:val="24"/>
          <w:szCs w:val="24"/>
        </w:rPr>
        <w:t>ontribuţiilor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salariale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, pot fi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rambursate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autoritatea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finanţatoare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, în conformitate cu regulile de eligibilitate, procedurile de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A95205">
        <w:rPr>
          <w:rFonts w:ascii="Times New Roman" w:hAnsi="Times New Roman" w:cs="Times New Roman"/>
          <w:sz w:val="24"/>
          <w:szCs w:val="24"/>
        </w:rPr>
        <w:t>rambursare</w:t>
      </w:r>
      <w:proofErr w:type="spellEnd"/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aplicabile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procentul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</w:t>
      </w:r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cofinanţare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stabilit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</w:t>
      </w:r>
      <w:r w:rsidR="0013676C" w:rsidRPr="00A95205">
        <w:rPr>
          <w:rFonts w:ascii="Times New Roman" w:hAnsi="Times New Roman" w:cs="Times New Roman"/>
          <w:sz w:val="24"/>
          <w:szCs w:val="24"/>
        </w:rPr>
        <w:t>ontractului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acordului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13676C" w:rsidRPr="00A95205">
        <w:rPr>
          <w:rFonts w:ascii="Times New Roman" w:hAnsi="Times New Roman" w:cs="Times New Roman"/>
          <w:sz w:val="24"/>
          <w:szCs w:val="24"/>
        </w:rPr>
        <w:t>ordinului</w:t>
      </w:r>
      <w:proofErr w:type="spellEnd"/>
      <w:r w:rsidR="0013676C" w:rsidRPr="00A95205">
        <w:rPr>
          <w:rFonts w:ascii="Times New Roman" w:hAnsi="Times New Roman" w:cs="Times New Roman"/>
          <w:sz w:val="24"/>
          <w:szCs w:val="24"/>
        </w:rPr>
        <w:t xml:space="preserve"> </w:t>
      </w:r>
      <w:r w:rsidRPr="00A95205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finanţare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semnat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autoritatea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finanţatoare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.</w:t>
      </w: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 În acest caz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,pentru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persoanele implicate în mai multe echipe de proiect, rambursarea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cheltuielilor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se face pentru fiecare proiect în parte, proportional cu timpul efectiv realizat conform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fişelor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de pontaj.</w:t>
      </w:r>
    </w:p>
    <w:p w:rsidR="0013676C" w:rsidRPr="00A95205" w:rsidRDefault="0013676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308CC" w:rsidRPr="00A95205" w:rsidRDefault="004308CC" w:rsidP="00A95205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95205">
        <w:rPr>
          <w:rFonts w:ascii="Times New Roman" w:hAnsi="Times New Roman" w:cs="Times New Roman"/>
          <w:sz w:val="24"/>
          <w:szCs w:val="24"/>
          <w:u w:val="single"/>
        </w:rPr>
        <w:t>3.6. Atribuţii în derularea activităţilor</w:t>
      </w:r>
    </w:p>
    <w:p w:rsidR="0013676C" w:rsidRPr="00A95205" w:rsidRDefault="0013676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Membrii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echipelor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: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realizează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activităţile stabilite a fi efectuate în mod direct în graficul de activităţi aprobat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realizează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activităţile care derivă din obligaţiile beneficiarului faţă de autoritatea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finanţatoare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>, conform contractului/acordului/ordinului de finanţare semnat .</w:t>
      </w:r>
    </w:p>
    <w:p w:rsidR="0013676C" w:rsidRPr="00A95205" w:rsidRDefault="0013676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Coordonatorii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proiect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: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organizează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întreaga activitate a echipelor de proiect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coordonează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modul de derulare a proiectelor şi urmăreste îndeplinirea obiectivelor acestora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verifică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datele privitoare la timpul efectiv lucrat de membrii echipelor de proiect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întocmeste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şi semnează fişele lunare de pontaj, pentru fiecare din persoanele nominalizate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în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echipele de proiect.</w:t>
      </w:r>
    </w:p>
    <w:p w:rsidR="0013676C" w:rsidRPr="00A95205" w:rsidRDefault="0013676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Compartiment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205">
        <w:rPr>
          <w:rFonts w:ascii="Times New Roman" w:hAnsi="Times New Roman" w:cs="Times New Roman"/>
          <w:sz w:val="24"/>
          <w:szCs w:val="24"/>
        </w:rPr>
        <w:t>buget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,programe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>-prognoze,contabilitate</w:t>
      </w:r>
      <w:proofErr w:type="spellEnd"/>
      <w:r w:rsidRPr="00A95205">
        <w:rPr>
          <w:rFonts w:ascii="Times New Roman" w:hAnsi="Times New Roman" w:cs="Times New Roman"/>
          <w:sz w:val="24"/>
          <w:szCs w:val="24"/>
        </w:rPr>
        <w:t>.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centralizează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datele cuprinse în fişele de pontaj semnate de coordonatorii de proiect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stabileste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majorarea salarială corespunzătoare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A95205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A95205">
        <w:rPr>
          <w:rFonts w:ascii="Times New Roman" w:hAnsi="Times New Roman" w:cs="Times New Roman"/>
          <w:sz w:val="24"/>
          <w:szCs w:val="24"/>
        </w:rPr>
        <w:t>asigură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plata majorării salariale corespunzătoare fiecărei persoane implicate în derularea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proiectelor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finanţate din fonduri europene nerambursabile, asigură încadrarea cheltuielilor</w:t>
      </w:r>
    </w:p>
    <w:p w:rsidR="004308CC" w:rsidRPr="00A95205" w:rsidRDefault="004308CC" w:rsidP="00A9520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95205">
        <w:rPr>
          <w:rFonts w:ascii="Times New Roman" w:hAnsi="Times New Roman" w:cs="Times New Roman"/>
          <w:sz w:val="24"/>
          <w:szCs w:val="24"/>
        </w:rPr>
        <w:t>aferente</w:t>
      </w:r>
      <w:proofErr w:type="gramEnd"/>
      <w:r w:rsidRPr="00A95205">
        <w:rPr>
          <w:rFonts w:ascii="Times New Roman" w:hAnsi="Times New Roman" w:cs="Times New Roman"/>
          <w:sz w:val="24"/>
          <w:szCs w:val="24"/>
        </w:rPr>
        <w:t xml:space="preserve"> majorărilor salariale pe conturi analitice distincte fiecărui proiect în parte.</w:t>
      </w:r>
    </w:p>
    <w:p w:rsidR="00F04ABE" w:rsidRPr="00A95205" w:rsidRDefault="00F04ABE" w:rsidP="00A952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04ABE" w:rsidRPr="00A95205" w:rsidRDefault="00F04ABE" w:rsidP="00A952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308CC" w:rsidRPr="00A95205" w:rsidRDefault="004308CC" w:rsidP="00A9520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5205">
        <w:rPr>
          <w:rFonts w:ascii="Times New Roman" w:hAnsi="Times New Roman" w:cs="Times New Roman"/>
          <w:b/>
          <w:sz w:val="24"/>
          <w:szCs w:val="24"/>
        </w:rPr>
        <w:t>Primar</w:t>
      </w:r>
      <w:r w:rsidR="00A95205">
        <w:rPr>
          <w:rFonts w:ascii="Times New Roman" w:hAnsi="Times New Roman" w:cs="Times New Roman"/>
          <w:b/>
          <w:sz w:val="24"/>
          <w:szCs w:val="24"/>
        </w:rPr>
        <w:t>,</w:t>
      </w:r>
    </w:p>
    <w:p w:rsidR="0013676C" w:rsidRPr="00A95205" w:rsidRDefault="0013676C" w:rsidP="00A9520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5205">
        <w:rPr>
          <w:rFonts w:ascii="Times New Roman" w:hAnsi="Times New Roman" w:cs="Times New Roman"/>
          <w:b/>
          <w:sz w:val="24"/>
          <w:szCs w:val="24"/>
        </w:rPr>
        <w:t>Prof. Ion</w:t>
      </w:r>
      <w:r w:rsidR="00A95205" w:rsidRPr="00A95205">
        <w:rPr>
          <w:rFonts w:ascii="Times New Roman" w:hAnsi="Times New Roman" w:cs="Times New Roman"/>
          <w:b/>
          <w:sz w:val="24"/>
          <w:szCs w:val="24"/>
        </w:rPr>
        <w:t xml:space="preserve"> GENTIMIR</w:t>
      </w: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sectPr w:rsidR="004308CC" w:rsidSect="00DC5C46">
      <w:pgSz w:w="11906" w:h="16838"/>
      <w:pgMar w:top="284" w:right="1440" w:bottom="144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D35"/>
    <w:rsid w:val="000A2F07"/>
    <w:rsid w:val="0013676C"/>
    <w:rsid w:val="00146740"/>
    <w:rsid w:val="00215FBC"/>
    <w:rsid w:val="00252640"/>
    <w:rsid w:val="00272469"/>
    <w:rsid w:val="002A2B9D"/>
    <w:rsid w:val="003214CD"/>
    <w:rsid w:val="00416515"/>
    <w:rsid w:val="004308CC"/>
    <w:rsid w:val="00436699"/>
    <w:rsid w:val="004A4EBF"/>
    <w:rsid w:val="00544A4C"/>
    <w:rsid w:val="005D30A5"/>
    <w:rsid w:val="006354C1"/>
    <w:rsid w:val="006E090D"/>
    <w:rsid w:val="006E1D58"/>
    <w:rsid w:val="00712BE1"/>
    <w:rsid w:val="00725F66"/>
    <w:rsid w:val="00756450"/>
    <w:rsid w:val="007A530B"/>
    <w:rsid w:val="007E6082"/>
    <w:rsid w:val="008D15F9"/>
    <w:rsid w:val="00916D35"/>
    <w:rsid w:val="00992737"/>
    <w:rsid w:val="009D4AE0"/>
    <w:rsid w:val="00A12CF3"/>
    <w:rsid w:val="00A93277"/>
    <w:rsid w:val="00A95205"/>
    <w:rsid w:val="00AA4E65"/>
    <w:rsid w:val="00AA5C93"/>
    <w:rsid w:val="00AA6C35"/>
    <w:rsid w:val="00AD69E2"/>
    <w:rsid w:val="00B53AC1"/>
    <w:rsid w:val="00BA63C2"/>
    <w:rsid w:val="00BA7CC4"/>
    <w:rsid w:val="00C563F6"/>
    <w:rsid w:val="00C84432"/>
    <w:rsid w:val="00D0375E"/>
    <w:rsid w:val="00D14F85"/>
    <w:rsid w:val="00D449A1"/>
    <w:rsid w:val="00D96EEC"/>
    <w:rsid w:val="00DC5C46"/>
    <w:rsid w:val="00DC6F96"/>
    <w:rsid w:val="00E05C27"/>
    <w:rsid w:val="00E14E2A"/>
    <w:rsid w:val="00E2111B"/>
    <w:rsid w:val="00EA2453"/>
    <w:rsid w:val="00F04ABE"/>
    <w:rsid w:val="00F75739"/>
    <w:rsid w:val="00FE0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5C93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FB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14E2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B53AC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5C93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FB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14E2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B53AC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unsaved://LexNavigator.htm/DB0;LexAct%2028789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FA61A2-D6B8-4A33-B9AA-AD6A39806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1612</Words>
  <Characters>9355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2023-05-10T05:45:00Z</cp:lastPrinted>
  <dcterms:created xsi:type="dcterms:W3CDTF">2025-05-28T07:45:00Z</dcterms:created>
  <dcterms:modified xsi:type="dcterms:W3CDTF">2025-05-28T07:49:00Z</dcterms:modified>
</cp:coreProperties>
</file>