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B75445" w:rsidP="002E6AF5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HOTĂRÂRE</w:t>
      </w:r>
      <w:r w:rsidR="00B75445">
        <w:rPr>
          <w:b/>
          <w:sz w:val="26"/>
          <w:szCs w:val="26"/>
        </w:rPr>
        <w:t>A</w:t>
      </w:r>
      <w:r w:rsidR="00EE32FD">
        <w:rPr>
          <w:b/>
          <w:sz w:val="26"/>
          <w:szCs w:val="26"/>
        </w:rPr>
        <w:t xml:space="preserve"> Nr.11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B75445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EE32FD">
        <w:rPr>
          <w:sz w:val="26"/>
          <w:szCs w:val="26"/>
        </w:rPr>
        <w:t>1423/18.03.2025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EE32FD">
        <w:rPr>
          <w:sz w:val="26"/>
          <w:szCs w:val="26"/>
        </w:rPr>
        <w:t>1424/18.03.2025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B7544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</w:t>
      </w:r>
      <w:r w:rsidR="00B75445">
        <w:rPr>
          <w:b/>
          <w:sz w:val="26"/>
          <w:szCs w:val="26"/>
        </w:rPr>
        <w:t>–</w:t>
      </w:r>
      <w:r w:rsidRPr="00AC171A">
        <w:rPr>
          <w:b/>
          <w:sz w:val="26"/>
          <w:szCs w:val="26"/>
        </w:rPr>
        <w:t xml:space="preserve"> </w:t>
      </w:r>
      <w:proofErr w:type="spellStart"/>
      <w:r w:rsidR="00B75445">
        <w:rPr>
          <w:sz w:val="26"/>
          <w:szCs w:val="26"/>
        </w:rPr>
        <w:t>Domnul</w:t>
      </w:r>
      <w:proofErr w:type="spellEnd"/>
      <w:r w:rsidR="00B75445">
        <w:rPr>
          <w:sz w:val="26"/>
          <w:szCs w:val="26"/>
        </w:rPr>
        <w:t xml:space="preserve"> </w:t>
      </w:r>
      <w:proofErr w:type="spellStart"/>
      <w:r w:rsidR="00B75445">
        <w:rPr>
          <w:sz w:val="26"/>
          <w:szCs w:val="26"/>
        </w:rPr>
        <w:t>consilier</w:t>
      </w:r>
      <w:proofErr w:type="spellEnd"/>
      <w:r w:rsidR="00B75445">
        <w:rPr>
          <w:sz w:val="26"/>
          <w:szCs w:val="26"/>
        </w:rPr>
        <w:t xml:space="preserve"> </w:t>
      </w:r>
      <w:proofErr w:type="spellStart"/>
      <w:r w:rsidR="00B75445">
        <w:rPr>
          <w:sz w:val="26"/>
          <w:szCs w:val="26"/>
        </w:rPr>
        <w:t>Viorel</w:t>
      </w:r>
      <w:proofErr w:type="spellEnd"/>
      <w:r w:rsidR="00B75445">
        <w:rPr>
          <w:sz w:val="26"/>
          <w:szCs w:val="26"/>
        </w:rPr>
        <w:t xml:space="preserve"> Marin, </w:t>
      </w:r>
      <w:r w:rsidRPr="00AC171A">
        <w:rPr>
          <w:sz w:val="26"/>
          <w:szCs w:val="26"/>
        </w:rPr>
        <w:t xml:space="preserve">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EE32FD">
        <w:rPr>
          <w:b/>
          <w:sz w:val="26"/>
          <w:szCs w:val="26"/>
        </w:rPr>
        <w:t>APRILIE</w:t>
      </w:r>
      <w:r w:rsidR="00077279" w:rsidRPr="00077279">
        <w:rPr>
          <w:b/>
          <w:sz w:val="26"/>
          <w:szCs w:val="26"/>
        </w:rPr>
        <w:t xml:space="preserve"> 2025</w:t>
      </w:r>
      <w:r w:rsidR="00077279">
        <w:rPr>
          <w:sz w:val="26"/>
          <w:szCs w:val="26"/>
        </w:rPr>
        <w:t xml:space="preserve">, </w:t>
      </w:r>
      <w:r w:rsidR="00EE32FD">
        <w:rPr>
          <w:b/>
          <w:sz w:val="26"/>
          <w:szCs w:val="26"/>
        </w:rPr>
        <w:t>MAI</w:t>
      </w:r>
      <w:r w:rsidR="00077279">
        <w:rPr>
          <w:b/>
          <w:sz w:val="26"/>
          <w:szCs w:val="26"/>
        </w:rPr>
        <w:t xml:space="preserve">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EE32FD">
        <w:rPr>
          <w:b/>
          <w:sz w:val="26"/>
          <w:szCs w:val="26"/>
        </w:rPr>
        <w:t>IUNIE</w:t>
      </w:r>
      <w:r w:rsidR="00077279">
        <w:rPr>
          <w:b/>
          <w:sz w:val="26"/>
          <w:szCs w:val="26"/>
        </w:rPr>
        <w:t xml:space="preserve">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B75445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743"/>
      </w:tblGrid>
      <w:tr w:rsidR="00B75445" w:rsidRPr="006E39E1" w:rsidTr="00DE5A20">
        <w:tc>
          <w:tcPr>
            <w:tcW w:w="5264" w:type="dxa"/>
            <w:shd w:val="clear" w:color="auto" w:fill="auto"/>
          </w:tcPr>
          <w:p w:rsidR="00B75445" w:rsidRPr="006E39E1" w:rsidRDefault="00B75445" w:rsidP="00DE5A20">
            <w:pPr>
              <w:jc w:val="center"/>
            </w:pPr>
            <w:proofErr w:type="spellStart"/>
            <w:r>
              <w:t>Președinte</w:t>
            </w:r>
            <w:proofErr w:type="spellEnd"/>
            <w:r>
              <w:t xml:space="preserve"> de </w:t>
            </w:r>
            <w:proofErr w:type="spellStart"/>
            <w:r>
              <w:t>ședință</w:t>
            </w:r>
            <w:proofErr w:type="spellEnd"/>
            <w:r w:rsidRPr="006E39E1">
              <w:t>,</w:t>
            </w:r>
          </w:p>
          <w:p w:rsidR="00B75445" w:rsidRPr="006E39E1" w:rsidRDefault="00B75445" w:rsidP="00DE5A20">
            <w:pPr>
              <w:jc w:val="center"/>
            </w:pPr>
            <w:proofErr w:type="spellStart"/>
            <w:r>
              <w:t>Consilier</w:t>
            </w:r>
            <w:proofErr w:type="spellEnd"/>
            <w:r w:rsidRPr="006E39E1">
              <w:t>,</w:t>
            </w:r>
          </w:p>
          <w:p w:rsidR="00B75445" w:rsidRPr="006E39E1" w:rsidRDefault="00B75445" w:rsidP="00DE5A20">
            <w:pPr>
              <w:jc w:val="center"/>
              <w:rPr>
                <w:highlight w:val="yellow"/>
                <w:lang w:eastAsia="ro-RO"/>
              </w:rPr>
            </w:pPr>
            <w:proofErr w:type="spellStart"/>
            <w:r>
              <w:t>Liviu</w:t>
            </w:r>
            <w:proofErr w:type="spellEnd"/>
            <w:r>
              <w:t xml:space="preserve"> LĂZAN</w:t>
            </w:r>
          </w:p>
        </w:tc>
        <w:tc>
          <w:tcPr>
            <w:tcW w:w="5264" w:type="dxa"/>
            <w:shd w:val="clear" w:color="auto" w:fill="auto"/>
          </w:tcPr>
          <w:p w:rsidR="00B75445" w:rsidRPr="006E39E1" w:rsidRDefault="00B75445" w:rsidP="00DE5A20">
            <w:pPr>
              <w:jc w:val="center"/>
            </w:pPr>
            <w:r>
              <w:t>CONTRASEMNEAZĂ</w:t>
            </w:r>
            <w:r w:rsidRPr="006E39E1">
              <w:t xml:space="preserve"> PENTRU LEGALITATE,</w:t>
            </w:r>
          </w:p>
          <w:p w:rsidR="00B75445" w:rsidRPr="006E39E1" w:rsidRDefault="00B75445" w:rsidP="00DE5A20">
            <w:pPr>
              <w:jc w:val="center"/>
            </w:pPr>
            <w:r w:rsidRPr="006E39E1">
              <w:t>SECRETAR GENERAL AL COMUNEI,</w:t>
            </w:r>
          </w:p>
          <w:p w:rsidR="00B75445" w:rsidRPr="006E39E1" w:rsidRDefault="00B75445" w:rsidP="00DE5A20">
            <w:r w:rsidRPr="006E39E1">
              <w:t xml:space="preserve">                  </w:t>
            </w:r>
            <w:proofErr w:type="spellStart"/>
            <w:r w:rsidRPr="006E39E1">
              <w:t>Iuliana</w:t>
            </w:r>
            <w:proofErr w:type="spellEnd"/>
            <w:r w:rsidRPr="006E39E1">
              <w:t>-Mariana IDRICEANU</w:t>
            </w:r>
          </w:p>
          <w:p w:rsidR="00B75445" w:rsidRPr="006E39E1" w:rsidRDefault="00B75445" w:rsidP="00DE5A20">
            <w:pPr>
              <w:spacing w:after="120"/>
              <w:jc w:val="center"/>
              <w:rPr>
                <w:highlight w:val="yellow"/>
                <w:lang w:eastAsia="ro-RO"/>
              </w:rPr>
            </w:pPr>
          </w:p>
        </w:tc>
      </w:tr>
    </w:tbl>
    <w:p w:rsidR="002879FF" w:rsidRPr="00AC171A" w:rsidRDefault="002879FF" w:rsidP="002E6AF5">
      <w:pPr>
        <w:rPr>
          <w:sz w:val="26"/>
          <w:szCs w:val="26"/>
        </w:rPr>
      </w:pPr>
    </w:p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Default="00C85984" w:rsidP="00E25F97">
      <w:pPr>
        <w:ind w:left="5664" w:firstLine="708"/>
        <w:rPr>
          <w:b/>
          <w:i/>
          <w:sz w:val="26"/>
          <w:szCs w:val="26"/>
        </w:rPr>
      </w:pPr>
      <w:proofErr w:type="spellStart"/>
      <w:r w:rsidRPr="00E25F97">
        <w:rPr>
          <w:b/>
          <w:i/>
          <w:sz w:val="26"/>
          <w:szCs w:val="26"/>
        </w:rPr>
        <w:t>Tãtãrãni</w:t>
      </w:r>
      <w:proofErr w:type="spellEnd"/>
      <w:r w:rsidRPr="00E25F97">
        <w:rPr>
          <w:b/>
          <w:i/>
          <w:sz w:val="26"/>
          <w:szCs w:val="26"/>
        </w:rPr>
        <w:t xml:space="preserve">, </w:t>
      </w:r>
      <w:r w:rsidR="00B75445">
        <w:rPr>
          <w:b/>
          <w:i/>
          <w:sz w:val="26"/>
          <w:szCs w:val="26"/>
        </w:rPr>
        <w:t>24</w:t>
      </w:r>
      <w:r w:rsidR="00EE32FD">
        <w:rPr>
          <w:b/>
          <w:i/>
          <w:sz w:val="26"/>
          <w:szCs w:val="26"/>
        </w:rPr>
        <w:t>.03.2025</w:t>
      </w:r>
    </w:p>
    <w:p w:rsidR="00B75445" w:rsidRDefault="00B75445" w:rsidP="00E25F97">
      <w:pPr>
        <w:ind w:left="5664" w:firstLine="708"/>
        <w:rPr>
          <w:b/>
          <w:i/>
          <w:sz w:val="26"/>
          <w:szCs w:val="26"/>
        </w:rPr>
      </w:pPr>
    </w:p>
    <w:p w:rsidR="00B75445" w:rsidRDefault="00B75445" w:rsidP="00E25F97">
      <w:pPr>
        <w:ind w:left="5664" w:firstLine="708"/>
        <w:rPr>
          <w:b/>
          <w:i/>
          <w:sz w:val="26"/>
          <w:szCs w:val="26"/>
        </w:rPr>
      </w:pPr>
    </w:p>
    <w:p w:rsidR="00B75445" w:rsidRDefault="00B75445" w:rsidP="00E25F97">
      <w:pPr>
        <w:ind w:left="5664" w:firstLine="708"/>
        <w:rPr>
          <w:b/>
          <w:i/>
          <w:sz w:val="26"/>
          <w:szCs w:val="26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B75445" w:rsidRPr="004E6106" w:rsidTr="00DE5A20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4E6106">
              <w:rPr>
                <w:rFonts w:eastAsia="Tahoma"/>
                <w:sz w:val="21"/>
              </w:rPr>
              <w:t>PROCEDURI</w:t>
            </w:r>
            <w:r w:rsidRPr="004E6106">
              <w:rPr>
                <w:rFonts w:eastAsia="Tahoma"/>
                <w:spacing w:val="19"/>
                <w:sz w:val="21"/>
              </w:rPr>
              <w:t xml:space="preserve"> </w:t>
            </w:r>
            <w:r w:rsidRPr="004E6106">
              <w:rPr>
                <w:rFonts w:eastAsia="Tahoma"/>
                <w:sz w:val="21"/>
              </w:rPr>
              <w:t>ADMINISTRATIVE</w:t>
            </w:r>
            <w:r w:rsidRPr="004E6106">
              <w:rPr>
                <w:rFonts w:eastAsia="Tahoma"/>
                <w:spacing w:val="17"/>
                <w:sz w:val="21"/>
              </w:rPr>
              <w:t xml:space="preserve"> </w:t>
            </w:r>
            <w:r w:rsidRPr="004E6106">
              <w:rPr>
                <w:rFonts w:eastAsia="Tahoma"/>
                <w:sz w:val="21"/>
              </w:rPr>
              <w:t>OBLIGATORII,</w:t>
            </w: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4E6106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4E6106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Local</w:t>
            </w:r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nr.</w:t>
            </w:r>
            <w:r w:rsidRPr="004E6106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11</w:t>
            </w:r>
            <w:r w:rsidRPr="004E6106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24.03</w:t>
            </w:r>
            <w:r w:rsidRPr="004E6106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B75445" w:rsidRPr="004E6106" w:rsidTr="00DE5A20">
        <w:trPr>
          <w:trHeight w:val="395"/>
        </w:trPr>
        <w:tc>
          <w:tcPr>
            <w:tcW w:w="6305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4E6106">
              <w:rPr>
                <w:rFonts w:eastAsia="Tahoma"/>
                <w:b/>
                <w:w w:val="95"/>
                <w:sz w:val="20"/>
              </w:rPr>
              <w:t>PROCEDURA</w:t>
            </w:r>
            <w:r w:rsidRPr="004E6106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DE</w:t>
            </w:r>
            <w:r w:rsidRPr="004E6106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VOT</w:t>
            </w:r>
            <w:r w:rsidRPr="004E6106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B75445" w:rsidRPr="004E6106" w:rsidTr="00DE5A20">
        <w:trPr>
          <w:trHeight w:val="395"/>
        </w:trPr>
        <w:tc>
          <w:tcPr>
            <w:tcW w:w="9797" w:type="dxa"/>
            <w:gridSpan w:val="7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4E6106">
              <w:rPr>
                <w:rFonts w:eastAsia="Tahoma"/>
                <w:b/>
                <w:w w:val="95"/>
                <w:sz w:val="20"/>
              </w:rPr>
              <w:t>HOTĂRÂRE</w:t>
            </w:r>
            <w:r w:rsidRPr="004E6106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CU</w:t>
            </w:r>
            <w:r w:rsidRPr="004E6106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CARACTER</w:t>
            </w:r>
            <w:r w:rsidRPr="004E6106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B75445" w:rsidRPr="0076319C" w:rsidTr="00DE5A20">
        <w:trPr>
          <w:trHeight w:val="672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4E6106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care</w:t>
            </w:r>
            <w:r w:rsidRPr="004E6106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se</w:t>
            </w:r>
            <w:r w:rsidRPr="004E6106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4E6106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cu</w:t>
            </w:r>
            <w:r w:rsidRPr="004E6106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>:</w:t>
            </w: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E6106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4E6106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sz w:val="20"/>
              </w:rPr>
              <w:t>absolute</w:t>
            </w:r>
            <w:r w:rsidRPr="004E6106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sz w:val="20"/>
              </w:rPr>
              <w:t>a</w:t>
            </w:r>
            <w:r w:rsidRPr="004E6106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b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b/>
                <w:sz w:val="20"/>
              </w:rPr>
              <w:t>în</w:t>
            </w:r>
            <w:proofErr w:type="spellEnd"/>
            <w:r w:rsidRPr="004E6106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4E6106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7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>,</w:t>
            </w:r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la</w:t>
            </w:r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E6106">
              <w:rPr>
                <w:rFonts w:eastAsia="Tahoma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sz w:val="20"/>
              </w:rPr>
              <w:t>voturilor</w:t>
            </w:r>
            <w:proofErr w:type="spellEnd"/>
            <w:r w:rsidRPr="004E6106">
              <w:rPr>
                <w:rFonts w:eastAsia="Tahoma"/>
                <w:spacing w:val="15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sz w:val="20"/>
              </w:rPr>
              <w:t>„PENTRU”</w:t>
            </w:r>
            <w:r w:rsidRPr="004E6106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E6106">
              <w:rPr>
                <w:rFonts w:eastAsia="Tahoma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sz w:val="20"/>
              </w:rPr>
              <w:t>voturilor</w:t>
            </w:r>
            <w:proofErr w:type="spellEnd"/>
            <w:r w:rsidRPr="004E6106">
              <w:rPr>
                <w:rFonts w:eastAsia="Tahoma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sz w:val="20"/>
              </w:rPr>
              <w:t>Voturile</w:t>
            </w:r>
            <w:proofErr w:type="spellEnd"/>
            <w:r w:rsidRPr="004E6106">
              <w:rPr>
                <w:rFonts w:eastAsia="Tahoma"/>
                <w:spacing w:val="12"/>
                <w:sz w:val="20"/>
              </w:rPr>
              <w:t xml:space="preserve"> </w:t>
            </w:r>
            <w:r w:rsidRPr="004E6106">
              <w:rPr>
                <w:rFonts w:eastAsia="Tahoma"/>
                <w:sz w:val="20"/>
              </w:rPr>
              <w:t>„ABȚINERE”</w:t>
            </w:r>
            <w:r w:rsidRPr="004E6106">
              <w:rPr>
                <w:rFonts w:eastAsia="Tahoma"/>
                <w:spacing w:val="12"/>
                <w:sz w:val="20"/>
              </w:rPr>
              <w:t xml:space="preserve"> </w:t>
            </w:r>
            <w:r w:rsidRPr="004E6106">
              <w:rPr>
                <w:rFonts w:eastAsia="Tahoma"/>
                <w:sz w:val="20"/>
              </w:rPr>
              <w:t>se</w:t>
            </w:r>
            <w:r w:rsidRPr="004E6106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4E6106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la</w:t>
            </w:r>
            <w:r w:rsidRPr="004E6106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  <w:bookmarkStart w:id="0" w:name="_GoBack"/>
            <w:bookmarkEnd w:id="0"/>
          </w:p>
        </w:tc>
      </w:tr>
      <w:tr w:rsidR="00B75445" w:rsidRPr="0076319C" w:rsidTr="00DE5A20">
        <w:trPr>
          <w:trHeight w:val="533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E6106">
              <w:rPr>
                <w:rFonts w:eastAsia="Tahoma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sz w:val="20"/>
              </w:rPr>
              <w:t>voturilor</w:t>
            </w:r>
            <w:proofErr w:type="spellEnd"/>
            <w:r w:rsidRPr="004E6106">
              <w:rPr>
                <w:rFonts w:eastAsia="Tahoma"/>
                <w:spacing w:val="3"/>
                <w:sz w:val="20"/>
              </w:rPr>
              <w:t xml:space="preserve"> </w:t>
            </w:r>
            <w:r w:rsidRPr="004E6106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B75445" w:rsidRPr="004E6106" w:rsidRDefault="00B75445" w:rsidP="00DE5A20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care</w:t>
            </w:r>
            <w:r w:rsidRPr="004E6106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4E6106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B75445" w:rsidRPr="0076319C" w:rsidTr="00DE5A20">
        <w:trPr>
          <w:trHeight w:val="395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care</w:t>
            </w:r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B75445" w:rsidRPr="0076319C" w:rsidTr="00DE5A20">
        <w:trPr>
          <w:trHeight w:val="672"/>
        </w:trPr>
        <w:tc>
          <w:tcPr>
            <w:tcW w:w="569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care</w:t>
            </w:r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nu</w:t>
            </w:r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parte</w:t>
            </w:r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la</w:t>
            </w:r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4E6106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la</w:t>
            </w:r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>,</w:t>
            </w:r>
            <w:r w:rsidRPr="004E6106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4E6106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4E6106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4E6106">
              <w:rPr>
                <w:rFonts w:eastAsia="Tahoma"/>
                <w:w w:val="110"/>
                <w:sz w:val="20"/>
              </w:rPr>
              <w:t>de</w:t>
            </w:r>
            <w:r w:rsidRPr="004E6106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w w:val="104"/>
                <w:sz w:val="20"/>
              </w:rPr>
              <w:t>3</w:t>
            </w:r>
          </w:p>
        </w:tc>
      </w:tr>
      <w:tr w:rsidR="00B75445" w:rsidRPr="004E6106" w:rsidTr="00DE5A20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4E6106">
              <w:rPr>
                <w:rFonts w:eastAsia="Tahoma"/>
                <w:sz w:val="21"/>
              </w:rPr>
              <w:t>PROCEDURI</w:t>
            </w:r>
            <w:r w:rsidRPr="004E6106">
              <w:rPr>
                <w:rFonts w:eastAsia="Tahoma"/>
                <w:spacing w:val="19"/>
                <w:sz w:val="21"/>
              </w:rPr>
              <w:t xml:space="preserve"> </w:t>
            </w:r>
            <w:r w:rsidRPr="004E6106">
              <w:rPr>
                <w:rFonts w:eastAsia="Tahoma"/>
                <w:sz w:val="21"/>
              </w:rPr>
              <w:t>ADMINISTRATIVE</w:t>
            </w:r>
            <w:r w:rsidRPr="004E6106">
              <w:rPr>
                <w:rFonts w:eastAsia="Tahoma"/>
                <w:spacing w:val="17"/>
                <w:sz w:val="21"/>
              </w:rPr>
              <w:t xml:space="preserve"> </w:t>
            </w:r>
            <w:r w:rsidRPr="004E6106">
              <w:rPr>
                <w:rFonts w:eastAsia="Tahoma"/>
                <w:sz w:val="21"/>
              </w:rPr>
              <w:t>OBLIGATORII,</w:t>
            </w: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4E6106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4E6106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E6106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4E6106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local</w:t>
            </w:r>
            <w:r w:rsidRPr="004E6106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11</w:t>
            </w:r>
            <w:r w:rsidRPr="004E6106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24.03</w:t>
            </w:r>
            <w:r w:rsidRPr="004E6106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B75445" w:rsidRPr="004E6106" w:rsidTr="00DE5A20">
        <w:trPr>
          <w:trHeight w:val="1502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5"/>
                <w:sz w:val="20"/>
              </w:rPr>
              <w:t>Nr.</w:t>
            </w:r>
            <w:r w:rsidRPr="004E6106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sz w:val="20"/>
              </w:rPr>
              <w:t>crt</w:t>
            </w:r>
            <w:proofErr w:type="spellEnd"/>
            <w:r w:rsidRPr="004E6106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sz w:val="20"/>
              </w:rPr>
              <w:t>OPERAȚIUNI</w:t>
            </w:r>
            <w:r w:rsidRPr="004E6106">
              <w:rPr>
                <w:rFonts w:eastAsia="Tahoma"/>
                <w:spacing w:val="-8"/>
                <w:sz w:val="20"/>
              </w:rPr>
              <w:t xml:space="preserve"> </w:t>
            </w:r>
            <w:r w:rsidRPr="004E6106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B75445" w:rsidRPr="004E6106" w:rsidRDefault="00B75445" w:rsidP="00DE5A20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4E6106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4E6106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4E6106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4E6106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B75445" w:rsidRPr="004E6106" w:rsidTr="00DE5A20">
        <w:trPr>
          <w:trHeight w:val="272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4E6106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4E6106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4E6106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4E6106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B75445" w:rsidRPr="004E6106" w:rsidTr="00DE5A20">
        <w:trPr>
          <w:trHeight w:val="395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E6106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sz w:val="20"/>
              </w:rPr>
              <w:t>24.03.2025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75445" w:rsidRPr="004E6106" w:rsidTr="00DE5A20">
        <w:trPr>
          <w:trHeight w:val="395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E6106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sz w:val="20"/>
              </w:rPr>
              <w:t>07.04.2025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75445" w:rsidRPr="004E6106" w:rsidTr="00DE5A20">
        <w:trPr>
          <w:trHeight w:val="672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>,</w:t>
            </w:r>
            <w:r w:rsidRPr="004E6106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4E6106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sz w:val="20"/>
              </w:rPr>
              <w:t>07.04.2025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75445" w:rsidRPr="004E6106" w:rsidTr="00DE5A20">
        <w:trPr>
          <w:trHeight w:val="395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4E6106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sz w:val="20"/>
              </w:rPr>
              <w:t>07.04.2025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75445" w:rsidRPr="004E6106" w:rsidTr="00DE5A20">
        <w:trPr>
          <w:trHeight w:val="395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E6106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E6106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4E6106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B75445" w:rsidRPr="0076319C" w:rsidRDefault="00B75445" w:rsidP="00DE5A2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76319C">
              <w:rPr>
                <w:rFonts w:eastAsia="Tahoma"/>
                <w:sz w:val="20"/>
              </w:rPr>
              <w:t>07.04.2025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75445" w:rsidRPr="004E6106" w:rsidTr="00DE5A20">
        <w:trPr>
          <w:trHeight w:val="395"/>
        </w:trPr>
        <w:tc>
          <w:tcPr>
            <w:tcW w:w="538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4E6106">
              <w:rPr>
                <w:rFonts w:eastAsia="Tahoma"/>
                <w:w w:val="105"/>
                <w:sz w:val="20"/>
              </w:rPr>
              <w:t>Devine</w:t>
            </w:r>
            <w:r w:rsidRPr="004E6106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produce</w:t>
            </w:r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E6106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4E6106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4E6106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24.03</w:t>
            </w:r>
            <w:r w:rsidRPr="004E6106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B75445" w:rsidRPr="004E6106" w:rsidRDefault="00B75445" w:rsidP="00DE5A20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B75445" w:rsidRPr="00E95C16" w:rsidRDefault="00B75445" w:rsidP="00E25F97">
      <w:pPr>
        <w:ind w:left="5664" w:firstLine="708"/>
        <w:rPr>
          <w:b/>
          <w:sz w:val="26"/>
          <w:szCs w:val="26"/>
        </w:rPr>
      </w:pPr>
    </w:p>
    <w:sectPr w:rsidR="00B75445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75445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95C16"/>
    <w:rsid w:val="00EA4DEE"/>
    <w:rsid w:val="00EE32FD"/>
    <w:rsid w:val="00F03176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2018-09-21T11:13:00Z</cp:lastPrinted>
  <dcterms:created xsi:type="dcterms:W3CDTF">2025-03-25T08:31:00Z</dcterms:created>
  <dcterms:modified xsi:type="dcterms:W3CDTF">2025-03-25T08:31:00Z</dcterms:modified>
</cp:coreProperties>
</file>