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7F" w:rsidRPr="000F222D" w:rsidRDefault="00E5107F" w:rsidP="00E5107F">
      <w:pPr>
        <w:jc w:val="right"/>
        <w:rPr>
          <w:sz w:val="28"/>
          <w:szCs w:val="28"/>
        </w:rPr>
      </w:pPr>
      <w:proofErr w:type="spellStart"/>
      <w:proofErr w:type="gramStart"/>
      <w:r w:rsidRPr="000F222D">
        <w:rPr>
          <w:sz w:val="28"/>
          <w:szCs w:val="28"/>
        </w:rPr>
        <w:t>Anexa</w:t>
      </w:r>
      <w:proofErr w:type="spellEnd"/>
      <w:r w:rsidRPr="000F222D">
        <w:rPr>
          <w:sz w:val="28"/>
          <w:szCs w:val="28"/>
        </w:rPr>
        <w:t xml:space="preserve"> nr.</w:t>
      </w:r>
      <w:proofErr w:type="gramEnd"/>
      <w:r w:rsidRPr="000F222D">
        <w:rPr>
          <w:sz w:val="28"/>
          <w:szCs w:val="28"/>
        </w:rPr>
        <w:t xml:space="preserve"> 1 la </w:t>
      </w:r>
      <w:proofErr w:type="spellStart"/>
      <w:r w:rsidR="00A6779F">
        <w:rPr>
          <w:sz w:val="28"/>
          <w:szCs w:val="28"/>
        </w:rPr>
        <w:t>Proiectul</w:t>
      </w:r>
      <w:proofErr w:type="spellEnd"/>
      <w:r w:rsidR="00A6779F">
        <w:rPr>
          <w:sz w:val="28"/>
          <w:szCs w:val="28"/>
        </w:rPr>
        <w:t xml:space="preserve"> de </w:t>
      </w:r>
      <w:proofErr w:type="spellStart"/>
      <w:r w:rsidR="00A6779F">
        <w:rPr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nr</w:t>
      </w:r>
      <w:r w:rsidRPr="000F222D">
        <w:rPr>
          <w:sz w:val="28"/>
          <w:szCs w:val="28"/>
        </w:rPr>
        <w:t xml:space="preserve"> </w:t>
      </w:r>
      <w:r w:rsidR="00A6779F">
        <w:rPr>
          <w:sz w:val="28"/>
          <w:szCs w:val="28"/>
        </w:rPr>
        <w:t>15</w:t>
      </w:r>
      <w:bookmarkStart w:id="0" w:name="_GoBack"/>
      <w:bookmarkEnd w:id="0"/>
      <w:r w:rsidRPr="000F222D">
        <w:rPr>
          <w:sz w:val="28"/>
          <w:szCs w:val="28"/>
        </w:rPr>
        <w:t>/</w:t>
      </w:r>
      <w:r>
        <w:rPr>
          <w:sz w:val="28"/>
          <w:szCs w:val="28"/>
        </w:rPr>
        <w:t>20.03.2023</w:t>
      </w:r>
    </w:p>
    <w:p w:rsidR="00E5107F" w:rsidRPr="000F222D" w:rsidRDefault="00E5107F" w:rsidP="00E5107F">
      <w:pPr>
        <w:jc w:val="right"/>
        <w:rPr>
          <w:color w:val="FF0000"/>
          <w:sz w:val="28"/>
          <w:szCs w:val="28"/>
          <w:highlight w:val="yellow"/>
        </w:rPr>
      </w:pPr>
    </w:p>
    <w:p w:rsidR="00E5107F" w:rsidRPr="000F222D" w:rsidRDefault="00E5107F" w:rsidP="00E5107F">
      <w:pPr>
        <w:jc w:val="right"/>
        <w:rPr>
          <w:color w:val="FF0000"/>
          <w:sz w:val="28"/>
          <w:szCs w:val="28"/>
          <w:highlight w:val="yellow"/>
        </w:rPr>
      </w:pPr>
    </w:p>
    <w:p w:rsidR="00E5107F" w:rsidRPr="000F222D" w:rsidRDefault="00E5107F" w:rsidP="00E5107F">
      <w:pPr>
        <w:jc w:val="right"/>
        <w:rPr>
          <w:color w:val="FF0000"/>
          <w:sz w:val="28"/>
          <w:szCs w:val="28"/>
          <w:highlight w:val="yellow"/>
        </w:rPr>
      </w:pPr>
    </w:p>
    <w:p w:rsidR="00E5107F" w:rsidRPr="000F222D" w:rsidRDefault="00E5107F" w:rsidP="00E5107F">
      <w:pPr>
        <w:jc w:val="center"/>
        <w:rPr>
          <w:b/>
          <w:sz w:val="28"/>
          <w:szCs w:val="28"/>
        </w:rPr>
      </w:pPr>
      <w:proofErr w:type="spellStart"/>
      <w:r w:rsidRPr="000F222D">
        <w:rPr>
          <w:b/>
          <w:sz w:val="28"/>
          <w:szCs w:val="28"/>
        </w:rPr>
        <w:t>Planui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anual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perfecţionare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profesionalã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demnitarilor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funcţionarilor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personalului</w:t>
      </w:r>
      <w:proofErr w:type="spellEnd"/>
      <w:r w:rsidRPr="000F222D">
        <w:rPr>
          <w:b/>
          <w:sz w:val="28"/>
          <w:szCs w:val="28"/>
        </w:rPr>
        <w:t xml:space="preserve"> contractual din </w:t>
      </w:r>
      <w:proofErr w:type="spellStart"/>
      <w:r w:rsidRPr="000F222D">
        <w:rPr>
          <w:b/>
          <w:sz w:val="28"/>
          <w:szCs w:val="28"/>
        </w:rPr>
        <w:t>cadrul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aparatului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al </w:t>
      </w:r>
      <w:proofErr w:type="spellStart"/>
      <w:r w:rsidRPr="000F222D">
        <w:rPr>
          <w:b/>
          <w:sz w:val="28"/>
          <w:szCs w:val="28"/>
        </w:rPr>
        <w:t>primarului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Comunei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Tătărăni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Judeţul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Vaslui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pentru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anul</w:t>
      </w:r>
      <w:proofErr w:type="spellEnd"/>
      <w:r w:rsidRPr="000F222D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</w:p>
    <w:p w:rsidR="00E5107F" w:rsidRPr="000F222D" w:rsidRDefault="00E5107F" w:rsidP="00E5107F">
      <w:pPr>
        <w:jc w:val="center"/>
        <w:rPr>
          <w:b/>
          <w:sz w:val="28"/>
          <w:szCs w:val="28"/>
          <w:highlight w:val="yellow"/>
        </w:rPr>
      </w:pPr>
    </w:p>
    <w:p w:rsidR="00E5107F" w:rsidRPr="000F222D" w:rsidRDefault="00E5107F" w:rsidP="00E5107F">
      <w:pPr>
        <w:jc w:val="center"/>
        <w:rPr>
          <w:b/>
          <w:sz w:val="28"/>
          <w:szCs w:val="28"/>
          <w:highlight w:val="yellow"/>
        </w:rPr>
      </w:pPr>
    </w:p>
    <w:p w:rsidR="00E5107F" w:rsidRPr="000F222D" w:rsidRDefault="00E5107F" w:rsidP="00E5107F">
      <w:pPr>
        <w:jc w:val="both"/>
        <w:rPr>
          <w:b/>
          <w:sz w:val="28"/>
          <w:szCs w:val="28"/>
          <w:u w:val="single"/>
        </w:rPr>
      </w:pPr>
      <w:r w:rsidRPr="000F222D">
        <w:rPr>
          <w:b/>
          <w:sz w:val="28"/>
          <w:szCs w:val="28"/>
          <w:u w:val="single"/>
        </w:rPr>
        <w:t>OBIECTIVE GENERALE</w:t>
      </w:r>
    </w:p>
    <w:p w:rsidR="00E5107F" w:rsidRPr="000F222D" w:rsidRDefault="00E5107F" w:rsidP="00E5107F">
      <w:pPr>
        <w:jc w:val="both"/>
        <w:rPr>
          <w:b/>
          <w:sz w:val="28"/>
          <w:szCs w:val="28"/>
        </w:rPr>
      </w:pPr>
      <w:proofErr w:type="spellStart"/>
      <w:r w:rsidRPr="000F222D">
        <w:rPr>
          <w:b/>
          <w:sz w:val="28"/>
          <w:szCs w:val="28"/>
        </w:rPr>
        <w:t>Dezvoltarea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abilitãţii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manageriale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>/</w:t>
      </w:r>
      <w:proofErr w:type="spellStart"/>
      <w:r w:rsidRPr="000F222D">
        <w:rPr>
          <w:b/>
          <w:sz w:val="28"/>
          <w:szCs w:val="28"/>
        </w:rPr>
        <w:t>sau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execuţie</w:t>
      </w:r>
      <w:proofErr w:type="spellEnd"/>
      <w:r w:rsidRPr="000F222D">
        <w:rPr>
          <w:b/>
          <w:sz w:val="28"/>
          <w:szCs w:val="28"/>
        </w:rPr>
        <w:t xml:space="preserve"> din </w:t>
      </w:r>
      <w:proofErr w:type="spellStart"/>
      <w:r w:rsidRPr="000F222D">
        <w:rPr>
          <w:b/>
          <w:sz w:val="28"/>
          <w:szCs w:val="28"/>
        </w:rPr>
        <w:t>cadrul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aparatului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în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scopul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îmbunãtãţirii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performanţelor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individuale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instituţionale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în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contextul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reformei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administraţiei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publice</w:t>
      </w:r>
      <w:proofErr w:type="spellEnd"/>
    </w:p>
    <w:p w:rsidR="00E5107F" w:rsidRPr="000F222D" w:rsidRDefault="00E5107F" w:rsidP="00E5107F">
      <w:pPr>
        <w:jc w:val="both"/>
        <w:rPr>
          <w:b/>
          <w:sz w:val="28"/>
          <w:szCs w:val="28"/>
          <w:highlight w:val="yellow"/>
        </w:rPr>
      </w:pPr>
    </w:p>
    <w:p w:rsidR="00E5107F" w:rsidRPr="000F222D" w:rsidRDefault="00E5107F" w:rsidP="00E5107F">
      <w:pPr>
        <w:jc w:val="both"/>
        <w:rPr>
          <w:b/>
          <w:sz w:val="28"/>
          <w:szCs w:val="28"/>
          <w:highlight w:val="yellow"/>
        </w:rPr>
      </w:pPr>
    </w:p>
    <w:p w:rsidR="00E5107F" w:rsidRPr="000F222D" w:rsidRDefault="00E5107F" w:rsidP="00E5107F">
      <w:pPr>
        <w:jc w:val="both"/>
        <w:rPr>
          <w:b/>
          <w:sz w:val="28"/>
          <w:szCs w:val="2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81"/>
        <w:gridCol w:w="3091"/>
        <w:gridCol w:w="1070"/>
      </w:tblGrid>
      <w:tr w:rsidR="00E5107F" w:rsidRPr="00D23976" w:rsidTr="00AB5705">
        <w:tc>
          <w:tcPr>
            <w:tcW w:w="1848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Tipul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şi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durata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programelor</w:t>
            </w:r>
            <w:proofErr w:type="spellEnd"/>
          </w:p>
        </w:tc>
        <w:tc>
          <w:tcPr>
            <w:tcW w:w="188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Domenii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943F59">
              <w:rPr>
                <w:b/>
                <w:sz w:val="28"/>
                <w:szCs w:val="28"/>
              </w:rPr>
              <w:t>perfecţionare</w:t>
            </w:r>
            <w:proofErr w:type="spellEnd"/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 xml:space="preserve">Nr. </w:t>
            </w:r>
            <w:proofErr w:type="spellStart"/>
            <w:r w:rsidRPr="00943F59">
              <w:rPr>
                <w:b/>
                <w:sz w:val="28"/>
                <w:szCs w:val="28"/>
              </w:rPr>
              <w:t>participanţi</w:t>
            </w:r>
            <w:proofErr w:type="spellEnd"/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07F" w:rsidRPr="00D23976" w:rsidTr="00AB5705">
        <w:trPr>
          <w:trHeight w:val="423"/>
        </w:trPr>
        <w:tc>
          <w:tcPr>
            <w:tcW w:w="1848" w:type="dxa"/>
            <w:vMerge w:val="restart"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Programe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943F59">
              <w:rPr>
                <w:b/>
                <w:sz w:val="28"/>
                <w:szCs w:val="28"/>
              </w:rPr>
              <w:t>formare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organizate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şi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desfãşurate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943F59">
              <w:rPr>
                <w:b/>
                <w:sz w:val="28"/>
                <w:szCs w:val="28"/>
              </w:rPr>
              <w:t>cãtre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furnizorii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943F59">
              <w:rPr>
                <w:b/>
                <w:sz w:val="28"/>
                <w:szCs w:val="28"/>
              </w:rPr>
              <w:t>formare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profesionalã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finalizate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cu certificate de </w:t>
            </w:r>
            <w:proofErr w:type="spellStart"/>
            <w:r w:rsidRPr="00943F59">
              <w:rPr>
                <w:b/>
                <w:sz w:val="28"/>
                <w:szCs w:val="28"/>
              </w:rPr>
              <w:t>participare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sau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943F59">
              <w:rPr>
                <w:b/>
                <w:sz w:val="28"/>
                <w:szCs w:val="28"/>
              </w:rPr>
              <w:t>dupã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caz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, diploma de </w:t>
            </w:r>
            <w:proofErr w:type="spellStart"/>
            <w:r w:rsidRPr="00943F59">
              <w:rPr>
                <w:b/>
                <w:sz w:val="28"/>
                <w:szCs w:val="28"/>
              </w:rPr>
              <w:t>absolvire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</w:p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Administraţie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publicã</w:t>
            </w:r>
            <w:proofErr w:type="spellEnd"/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Demnitari</w:t>
            </w:r>
            <w:proofErr w:type="spellEnd"/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2</w:t>
            </w:r>
          </w:p>
        </w:tc>
      </w:tr>
      <w:tr w:rsidR="00E5107F" w:rsidRPr="00D23976" w:rsidTr="00AB5705">
        <w:trPr>
          <w:trHeight w:val="34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Functionari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E5107F" w:rsidRPr="00D23976" w:rsidTr="00AB5705">
        <w:trPr>
          <w:trHeight w:val="484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E5107F" w:rsidRPr="00D23976" w:rsidTr="00AB5705">
        <w:trPr>
          <w:trHeight w:val="468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Amenajare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teritoriu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, urbanism </w:t>
            </w:r>
            <w:proofErr w:type="spellStart"/>
            <w:r w:rsidRPr="00943F59">
              <w:rPr>
                <w:b/>
                <w:sz w:val="28"/>
                <w:szCs w:val="28"/>
              </w:rPr>
              <w:t>şi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cadastru</w:t>
            </w:r>
            <w:proofErr w:type="spellEnd"/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E5107F" w:rsidRPr="00D23976" w:rsidTr="00AB5705">
        <w:trPr>
          <w:trHeight w:val="579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E5107F" w:rsidRPr="00D23976" w:rsidTr="00AB5705">
        <w:trPr>
          <w:trHeight w:val="369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Achiziţii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publice</w:t>
            </w:r>
            <w:proofErr w:type="spellEnd"/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E5107F" w:rsidRPr="00D23976" w:rsidTr="00AB5705">
        <w:trPr>
          <w:trHeight w:val="472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Contractual</w:t>
            </w:r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E5107F" w:rsidRPr="00D23976" w:rsidTr="00AB5705">
        <w:trPr>
          <w:trHeight w:val="506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Taxe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si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impozite</w:t>
            </w:r>
            <w:proofErr w:type="spellEnd"/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E5107F" w:rsidRPr="00D23976" w:rsidTr="00AB5705">
        <w:trPr>
          <w:trHeight w:val="462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E5107F" w:rsidRPr="00D23976" w:rsidTr="00AB5705">
        <w:trPr>
          <w:trHeight w:val="410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Registrul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Agricol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E5107F" w:rsidRPr="00D23976" w:rsidTr="00AB5705">
        <w:trPr>
          <w:trHeight w:val="403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E5107F" w:rsidRPr="00D23976" w:rsidTr="00AB5705">
        <w:trPr>
          <w:trHeight w:val="496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Resurse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umane</w:t>
            </w:r>
            <w:proofErr w:type="spellEnd"/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E5107F" w:rsidRPr="00D23976" w:rsidTr="00AB5705">
        <w:trPr>
          <w:trHeight w:val="553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E5107F" w:rsidRPr="00D23976" w:rsidTr="00AB5705">
        <w:trPr>
          <w:trHeight w:val="486"/>
        </w:trPr>
        <w:tc>
          <w:tcPr>
            <w:tcW w:w="1848" w:type="dxa"/>
            <w:vMerge w:val="restart"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Asistenţã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socialã</w:t>
            </w:r>
            <w:proofErr w:type="spellEnd"/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E5107F" w:rsidRPr="00D23976" w:rsidTr="00AB5705">
        <w:trPr>
          <w:trHeight w:val="668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E5107F" w:rsidRPr="00D23976" w:rsidTr="00AB5705">
        <w:trPr>
          <w:trHeight w:val="529"/>
        </w:trPr>
        <w:tc>
          <w:tcPr>
            <w:tcW w:w="1848" w:type="dxa"/>
            <w:vMerge w:val="restart"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Contabilitate</w:t>
            </w:r>
            <w:proofErr w:type="spellEnd"/>
          </w:p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E5107F" w:rsidRPr="000F222D" w:rsidTr="00AB5705">
        <w:trPr>
          <w:trHeight w:val="426"/>
        </w:trPr>
        <w:tc>
          <w:tcPr>
            <w:tcW w:w="1848" w:type="dxa"/>
            <w:vMerge/>
          </w:tcPr>
          <w:p w:rsidR="00E5107F" w:rsidRPr="00943F59" w:rsidRDefault="00E5107F" w:rsidP="00AB570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E5107F" w:rsidRPr="00943F59" w:rsidRDefault="00E5107F" w:rsidP="00AB5705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</w:tbl>
    <w:p w:rsidR="00E5107F" w:rsidRDefault="00E5107F"/>
    <w:sectPr w:rsidR="00E5107F" w:rsidSect="007F27BD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7F"/>
    <w:rsid w:val="00A6779F"/>
    <w:rsid w:val="00AA6C35"/>
    <w:rsid w:val="00C84432"/>
    <w:rsid w:val="00E5107F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1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1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2023-08-24T10:33:00Z</dcterms:created>
  <dcterms:modified xsi:type="dcterms:W3CDTF">2023-08-24T10:33:00Z</dcterms:modified>
</cp:coreProperties>
</file>