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ROMÂNIA                                                                                                                                 </w:t>
      </w:r>
    </w:p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JUDEŢUL VASLUI</w:t>
      </w:r>
    </w:p>
    <w:p w:rsidR="00C67E5C" w:rsidRPr="00AA74B4" w:rsidRDefault="00C67E5C" w:rsidP="00F32132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COMUNA </w:t>
      </w:r>
      <w:r w:rsidR="00BA4524"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>TĂTĂRĂNI</w:t>
      </w: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</w:t>
      </w:r>
    </w:p>
    <w:p w:rsidR="00C67E5C" w:rsidRDefault="00C67E5C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A74B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PRIMAR </w:t>
      </w:r>
    </w:p>
    <w:p w:rsidR="00AA74B4" w:rsidRPr="00AA74B4" w:rsidRDefault="00AA74B4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145C35" w:rsidRPr="00AA74B4" w:rsidRDefault="00145C35" w:rsidP="00FB6B5E">
      <w:pPr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A7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</w:t>
      </w:r>
      <w:r w:rsidR="00AA74B4" w:rsidRPr="00AA7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49</w:t>
      </w:r>
      <w:r w:rsidRPr="00AA7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</w:t>
      </w:r>
      <w:r w:rsidR="00AA74B4" w:rsidRPr="00AA74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30.08.2024</w:t>
      </w:r>
    </w:p>
    <w:p w:rsidR="00C67E5C" w:rsidRPr="00710BE2" w:rsidRDefault="007F0973" w:rsidP="00F321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0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PROIECT DE HOTARARE</w:t>
      </w:r>
    </w:p>
    <w:p w:rsidR="00710BE2" w:rsidRPr="007F0973" w:rsidRDefault="00710BE2" w:rsidP="00F321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7E5C" w:rsidRPr="00710BE2" w:rsidRDefault="00C67E5C" w:rsidP="00710B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proofErr w:type="gram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privind</w:t>
      </w:r>
      <w:proofErr w:type="spellEnd"/>
      <w:proofErr w:type="gram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aprobarea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susţinerii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financiare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a </w:t>
      </w:r>
      <w:proofErr w:type="spellStart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Asociatiei</w:t>
      </w:r>
      <w:proofErr w:type="spellEnd"/>
      <w:r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F0973"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FOTBAL CLUB STAR TĂTĂRĂNI</w:t>
      </w:r>
      <w:r w:rsidR="00710BE2" w:rsidRPr="00710BE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PE ANUL 2024</w:t>
      </w:r>
    </w:p>
    <w:p w:rsidR="00C67E5C" w:rsidRPr="00710BE2" w:rsidRDefault="00C67E5C" w:rsidP="00710B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10BE2" w:rsidRDefault="00C67E5C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BE2" w:rsidRPr="00710BE2" w:rsidRDefault="00710BE2" w:rsidP="00710B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Prof. Ion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Gentimir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primarul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judeţul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710BE2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10BE2" w:rsidRPr="00710BE2" w:rsidRDefault="00710BE2" w:rsidP="00710BE2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Având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în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vedere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temeiurile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juridice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respectiv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prevederile</w:t>
      </w:r>
      <w:proofErr w:type="spellEnd"/>
      <w:r w:rsidRPr="00710BE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sz w:val="26"/>
          <w:szCs w:val="26"/>
        </w:rPr>
        <w:t>art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3),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.(2), art.11, art.12, art.20 lit “h”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k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II, Cap II, pct. 9,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lit.”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b</w:t>
      </w:r>
      <w:proofErr w:type="spellEnd"/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” din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nr.273/2006,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finantelor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locale,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10B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art.3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.(1), art.12, art.18, art.67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.(2)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litera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“b”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art.69 din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nr.69/2000,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legea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educaţiei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fizice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sportului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modificările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completările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Hotărârii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Guvern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nr.1447/2007,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aprobarea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Normelor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financiare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pentru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activitatea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color w:val="000000"/>
          <w:sz w:val="26"/>
          <w:szCs w:val="26"/>
        </w:rPr>
        <w:t>sportivă</w:t>
      </w:r>
      <w:proofErr w:type="spellEnd"/>
      <w:r w:rsidRPr="00145C3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BE2" w:rsidRDefault="00710BE2" w:rsidP="00BE61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BE2" w:rsidRPr="00710BE2" w:rsidRDefault="00710BE2" w:rsidP="00710BE2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>
        <w:rPr>
          <w:sz w:val="26"/>
          <w:szCs w:val="26"/>
        </w:rPr>
        <w:tab/>
      </w:r>
      <w:proofErr w:type="spellStart"/>
      <w:r w:rsidRPr="00710BE2">
        <w:rPr>
          <w:rFonts w:ascii="Times New Roman" w:hAnsi="Times New Roman" w:cs="Times New Roman"/>
          <w:b/>
          <w:sz w:val="26"/>
          <w:szCs w:val="26"/>
        </w:rPr>
        <w:t>Luând</w:t>
      </w:r>
      <w:proofErr w:type="spellEnd"/>
      <w:r w:rsidRPr="00710BE2">
        <w:rPr>
          <w:rFonts w:ascii="Times New Roman" w:hAnsi="Times New Roman" w:cs="Times New Roman"/>
          <w:b/>
          <w:sz w:val="26"/>
          <w:szCs w:val="26"/>
        </w:rPr>
        <w:t xml:space="preserve"> act de:</w:t>
      </w:r>
    </w:p>
    <w:p w:rsidR="00710BE2" w:rsidRPr="00C32520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AA74B4">
        <w:rPr>
          <w:sz w:val="26"/>
          <w:szCs w:val="26"/>
        </w:rPr>
        <w:t>4073/30.08.2024</w:t>
      </w:r>
      <w:r w:rsidRPr="00C32520">
        <w:rPr>
          <w:sz w:val="26"/>
          <w:szCs w:val="26"/>
        </w:rPr>
        <w:t xml:space="preserve">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AA74B4">
        <w:rPr>
          <w:sz w:val="26"/>
          <w:szCs w:val="26"/>
        </w:rPr>
        <w:t>4074/30.08.2024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710BE2" w:rsidRDefault="00C67E5C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Cererea</w:t>
      </w:r>
      <w:proofErr w:type="spellEnd"/>
      <w:r w:rsidRPr="00710BE2">
        <w:rPr>
          <w:sz w:val="26"/>
          <w:szCs w:val="26"/>
        </w:rPr>
        <w:t xml:space="preserve"> nr. </w:t>
      </w:r>
      <w:r w:rsidR="00710BE2" w:rsidRPr="00710BE2">
        <w:rPr>
          <w:sz w:val="26"/>
          <w:szCs w:val="26"/>
        </w:rPr>
        <w:t>4058</w:t>
      </w:r>
      <w:r w:rsidRPr="00710BE2">
        <w:rPr>
          <w:sz w:val="26"/>
          <w:szCs w:val="26"/>
        </w:rPr>
        <w:t>/</w:t>
      </w:r>
      <w:r w:rsidR="00710BE2" w:rsidRPr="00710BE2">
        <w:rPr>
          <w:sz w:val="26"/>
          <w:szCs w:val="26"/>
        </w:rPr>
        <w:t>29.08.2024</w:t>
      </w:r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formulată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către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color w:val="000000"/>
          <w:sz w:val="26"/>
          <w:szCs w:val="26"/>
        </w:rPr>
        <w:t>Asociația</w:t>
      </w:r>
      <w:proofErr w:type="spellEnd"/>
      <w:r w:rsidRPr="00710BE2">
        <w:rPr>
          <w:color w:val="000000"/>
          <w:sz w:val="26"/>
          <w:szCs w:val="26"/>
        </w:rPr>
        <w:t xml:space="preserve"> </w:t>
      </w:r>
      <w:r w:rsidR="00145C35" w:rsidRPr="00710BE2">
        <w:rPr>
          <w:b/>
          <w:bCs/>
          <w:color w:val="000000"/>
          <w:sz w:val="26"/>
          <w:szCs w:val="26"/>
        </w:rPr>
        <w:t>FOTBAL CLUB STAR TĂTĂRĂNI</w:t>
      </w:r>
      <w:r w:rsidR="00710BE2">
        <w:rPr>
          <w:sz w:val="26"/>
          <w:szCs w:val="26"/>
        </w:rPr>
        <w:t xml:space="preserve">, </w:t>
      </w:r>
      <w:proofErr w:type="spellStart"/>
      <w:r w:rsidR="00710BE2">
        <w:rPr>
          <w:sz w:val="26"/>
          <w:szCs w:val="26"/>
        </w:rPr>
        <w:t>reprezentată</w:t>
      </w:r>
      <w:proofErr w:type="spellEnd"/>
      <w:r w:rsidR="00710BE2">
        <w:rPr>
          <w:sz w:val="26"/>
          <w:szCs w:val="26"/>
        </w:rPr>
        <w:t xml:space="preserve"> de</w:t>
      </w:r>
      <w:r w:rsidR="007A0574">
        <w:rPr>
          <w:sz w:val="26"/>
          <w:szCs w:val="26"/>
        </w:rPr>
        <w:t xml:space="preserve"> </w:t>
      </w:r>
      <w:proofErr w:type="spellStart"/>
      <w:r w:rsidR="00710BE2">
        <w:rPr>
          <w:sz w:val="26"/>
          <w:szCs w:val="26"/>
        </w:rPr>
        <w:t>domnul</w:t>
      </w:r>
      <w:proofErr w:type="spellEnd"/>
      <w:r w:rsidR="00710BE2">
        <w:rPr>
          <w:sz w:val="26"/>
          <w:szCs w:val="26"/>
        </w:rPr>
        <w:t xml:space="preserve"> </w:t>
      </w:r>
      <w:proofErr w:type="spellStart"/>
      <w:r w:rsidR="00710BE2">
        <w:rPr>
          <w:sz w:val="26"/>
          <w:szCs w:val="26"/>
        </w:rPr>
        <w:t>președinte</w:t>
      </w:r>
      <w:proofErr w:type="spellEnd"/>
      <w:r w:rsidR="00710BE2">
        <w:rPr>
          <w:sz w:val="26"/>
          <w:szCs w:val="26"/>
        </w:rPr>
        <w:t xml:space="preserve"> Palade </w:t>
      </w:r>
      <w:proofErr w:type="spellStart"/>
      <w:r w:rsidR="00710BE2">
        <w:rPr>
          <w:sz w:val="26"/>
          <w:szCs w:val="26"/>
        </w:rPr>
        <w:t>Costel</w:t>
      </w:r>
      <w:proofErr w:type="spellEnd"/>
      <w:r w:rsidR="00710BE2">
        <w:rPr>
          <w:sz w:val="26"/>
          <w:szCs w:val="26"/>
        </w:rPr>
        <w:t>,</w:t>
      </w:r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prin</w:t>
      </w:r>
      <w:proofErr w:type="spellEnd"/>
      <w:r w:rsidRPr="00710BE2">
        <w:rPr>
          <w:sz w:val="26"/>
          <w:szCs w:val="26"/>
        </w:rPr>
        <w:t xml:space="preserve"> care </w:t>
      </w:r>
      <w:proofErr w:type="spellStart"/>
      <w:r w:rsidRPr="00710BE2">
        <w:rPr>
          <w:sz w:val="26"/>
          <w:szCs w:val="26"/>
        </w:rPr>
        <w:t>solicită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resurse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financiare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activitatea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sportivă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echipei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fotbal</w:t>
      </w:r>
      <w:proofErr w:type="spellEnd"/>
      <w:r w:rsidRPr="00710BE2">
        <w:rPr>
          <w:sz w:val="26"/>
          <w:szCs w:val="26"/>
        </w:rPr>
        <w:t>;</w:t>
      </w:r>
      <w:r w:rsidRPr="00710BE2">
        <w:rPr>
          <w:sz w:val="26"/>
          <w:szCs w:val="26"/>
        </w:rPr>
        <w:tab/>
      </w:r>
    </w:p>
    <w:p w:rsidR="00710BE2" w:rsidRP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rFonts w:eastAsia="Calibri"/>
          <w:sz w:val="26"/>
          <w:szCs w:val="26"/>
        </w:rPr>
        <w:t>Avizul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Comisiei</w:t>
      </w:r>
      <w:proofErr w:type="spellEnd"/>
      <w:r w:rsidRPr="00710BE2">
        <w:rPr>
          <w:rFonts w:eastAsia="Calibri"/>
          <w:sz w:val="26"/>
          <w:szCs w:val="26"/>
        </w:rPr>
        <w:t xml:space="preserve"> de </w:t>
      </w:r>
      <w:proofErr w:type="spellStart"/>
      <w:r w:rsidRPr="00710BE2">
        <w:rPr>
          <w:rFonts w:eastAsia="Calibri"/>
          <w:sz w:val="26"/>
          <w:szCs w:val="26"/>
        </w:rPr>
        <w:t>specialitate</w:t>
      </w:r>
      <w:proofErr w:type="spellEnd"/>
      <w:r w:rsidRPr="00710BE2">
        <w:rPr>
          <w:rFonts w:eastAsia="Calibri"/>
          <w:sz w:val="26"/>
          <w:szCs w:val="26"/>
        </w:rPr>
        <w:t xml:space="preserve"> a </w:t>
      </w:r>
      <w:proofErr w:type="spellStart"/>
      <w:r w:rsidRPr="00710BE2">
        <w:rPr>
          <w:rFonts w:eastAsia="Calibri"/>
          <w:sz w:val="26"/>
          <w:szCs w:val="26"/>
        </w:rPr>
        <w:t>Consiliului</w:t>
      </w:r>
      <w:proofErr w:type="spellEnd"/>
      <w:r w:rsidRPr="00710BE2">
        <w:rPr>
          <w:rFonts w:eastAsia="Calibri"/>
          <w:sz w:val="26"/>
          <w:szCs w:val="26"/>
        </w:rPr>
        <w:t xml:space="preserve"> local </w:t>
      </w:r>
      <w:proofErr w:type="spellStart"/>
      <w:r w:rsidRPr="00710BE2">
        <w:rPr>
          <w:rFonts w:eastAsia="Calibri"/>
          <w:sz w:val="26"/>
          <w:szCs w:val="26"/>
        </w:rPr>
        <w:t>pentru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Dezvoltare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Economico</w:t>
      </w:r>
      <w:proofErr w:type="spellEnd"/>
      <w:r w:rsidRPr="00710BE2">
        <w:rPr>
          <w:rFonts w:eastAsia="Calibri"/>
          <w:sz w:val="26"/>
          <w:szCs w:val="26"/>
        </w:rPr>
        <w:t xml:space="preserve"> - </w:t>
      </w:r>
      <w:proofErr w:type="spellStart"/>
      <w:r w:rsidRPr="00710BE2">
        <w:rPr>
          <w:rFonts w:eastAsia="Calibri"/>
          <w:sz w:val="26"/>
          <w:szCs w:val="26"/>
        </w:rPr>
        <w:t>Socială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Buget</w:t>
      </w:r>
      <w:proofErr w:type="spellEnd"/>
      <w:r w:rsidRPr="00710BE2">
        <w:rPr>
          <w:rFonts w:eastAsia="Calibri"/>
          <w:sz w:val="26"/>
          <w:szCs w:val="26"/>
        </w:rPr>
        <w:t>–</w:t>
      </w:r>
      <w:proofErr w:type="spellStart"/>
      <w:r w:rsidRPr="00710BE2">
        <w:rPr>
          <w:rFonts w:eastAsia="Calibri"/>
          <w:sz w:val="26"/>
          <w:szCs w:val="26"/>
        </w:rPr>
        <w:t>Finanţe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Administrarea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Domeniului</w:t>
      </w:r>
      <w:proofErr w:type="spellEnd"/>
      <w:r w:rsidRPr="00710BE2">
        <w:rPr>
          <w:rFonts w:eastAsia="Calibri"/>
          <w:sz w:val="26"/>
          <w:szCs w:val="26"/>
        </w:rPr>
        <w:t xml:space="preserve"> Public </w:t>
      </w:r>
      <w:proofErr w:type="spellStart"/>
      <w:r w:rsidRPr="00710BE2">
        <w:rPr>
          <w:rFonts w:eastAsia="Calibri"/>
          <w:sz w:val="26"/>
          <w:szCs w:val="26"/>
        </w:rPr>
        <w:t>şi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privat</w:t>
      </w:r>
      <w:proofErr w:type="spellEnd"/>
      <w:r w:rsidRPr="00710BE2">
        <w:rPr>
          <w:rFonts w:eastAsia="Calibri"/>
          <w:sz w:val="26"/>
          <w:szCs w:val="26"/>
        </w:rPr>
        <w:t xml:space="preserve"> al </w:t>
      </w:r>
      <w:proofErr w:type="spellStart"/>
      <w:r w:rsidRPr="00710BE2">
        <w:rPr>
          <w:rFonts w:eastAsia="Calibri"/>
          <w:sz w:val="26"/>
          <w:szCs w:val="26"/>
        </w:rPr>
        <w:t>Comunei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Agriculturã</w:t>
      </w:r>
      <w:proofErr w:type="spellEnd"/>
      <w:r w:rsidRPr="00710BE2">
        <w:rPr>
          <w:rFonts w:eastAsia="Calibri"/>
          <w:sz w:val="26"/>
          <w:szCs w:val="26"/>
        </w:rPr>
        <w:t xml:space="preserve">, </w:t>
      </w:r>
      <w:proofErr w:type="spellStart"/>
      <w:r w:rsidRPr="00710BE2">
        <w:rPr>
          <w:rFonts w:eastAsia="Calibri"/>
          <w:sz w:val="26"/>
          <w:szCs w:val="26"/>
        </w:rPr>
        <w:t>Gospodarire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Comunalã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şi</w:t>
      </w:r>
      <w:proofErr w:type="spellEnd"/>
      <w:r w:rsidRPr="00710BE2">
        <w:rPr>
          <w:rFonts w:eastAsia="Calibri"/>
          <w:sz w:val="26"/>
          <w:szCs w:val="26"/>
        </w:rPr>
        <w:t xml:space="preserve"> </w:t>
      </w:r>
      <w:proofErr w:type="spellStart"/>
      <w:r w:rsidRPr="00710BE2">
        <w:rPr>
          <w:rFonts w:eastAsia="Calibri"/>
          <w:sz w:val="26"/>
          <w:szCs w:val="26"/>
        </w:rPr>
        <w:t>Comerţ</w:t>
      </w:r>
      <w:proofErr w:type="spellEnd"/>
      <w:r w:rsidRPr="00710BE2">
        <w:rPr>
          <w:rFonts w:eastAsia="Calibri"/>
          <w:sz w:val="26"/>
          <w:szCs w:val="26"/>
        </w:rPr>
        <w:t>;</w:t>
      </w:r>
    </w:p>
    <w:p w:rsid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Avizul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Comisiei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specialitate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Consiliului</w:t>
      </w:r>
      <w:proofErr w:type="spellEnd"/>
      <w:r w:rsidRPr="00710BE2">
        <w:rPr>
          <w:sz w:val="26"/>
          <w:szCs w:val="26"/>
        </w:rPr>
        <w:t xml:space="preserve"> local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învãtãmânt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sãnãtate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culturã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protecţie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socialã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activitãţi</w:t>
      </w:r>
      <w:proofErr w:type="spellEnd"/>
      <w:r w:rsidRPr="00710BE2">
        <w:rPr>
          <w:sz w:val="26"/>
          <w:szCs w:val="26"/>
        </w:rPr>
        <w:t xml:space="preserve"> sportive </w:t>
      </w:r>
      <w:proofErr w:type="spellStart"/>
      <w:r w:rsidRPr="00710BE2">
        <w:rPr>
          <w:sz w:val="26"/>
          <w:szCs w:val="26"/>
        </w:rPr>
        <w:t>şi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</w:t>
      </w:r>
      <w:r w:rsidRPr="00710BE2">
        <w:rPr>
          <w:sz w:val="26"/>
          <w:szCs w:val="26"/>
        </w:rPr>
        <w:t>ement</w:t>
      </w:r>
      <w:proofErr w:type="spellEnd"/>
      <w:r w:rsidRPr="00710BE2">
        <w:rPr>
          <w:sz w:val="26"/>
          <w:szCs w:val="26"/>
        </w:rPr>
        <w:t>;</w:t>
      </w:r>
    </w:p>
    <w:p w:rsidR="00710BE2" w:rsidRPr="00710BE2" w:rsidRDefault="00710BE2" w:rsidP="00710BE2">
      <w:pPr>
        <w:pStyle w:val="ListParagraph"/>
        <w:numPr>
          <w:ilvl w:val="0"/>
          <w:numId w:val="5"/>
        </w:numPr>
        <w:tabs>
          <w:tab w:val="left" w:pos="900"/>
        </w:tabs>
        <w:spacing w:line="360" w:lineRule="auto"/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710BE2">
        <w:rPr>
          <w:sz w:val="26"/>
          <w:szCs w:val="26"/>
        </w:rPr>
        <w:t>Avizul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Comisiei</w:t>
      </w:r>
      <w:proofErr w:type="spellEnd"/>
      <w:r w:rsidRPr="00710BE2">
        <w:rPr>
          <w:sz w:val="26"/>
          <w:szCs w:val="26"/>
        </w:rPr>
        <w:t xml:space="preserve"> de </w:t>
      </w:r>
      <w:proofErr w:type="spellStart"/>
      <w:r w:rsidRPr="00710BE2">
        <w:rPr>
          <w:sz w:val="26"/>
          <w:szCs w:val="26"/>
        </w:rPr>
        <w:t>specialitate</w:t>
      </w:r>
      <w:proofErr w:type="spellEnd"/>
      <w:r w:rsidRPr="00710BE2">
        <w:rPr>
          <w:sz w:val="26"/>
          <w:szCs w:val="26"/>
        </w:rPr>
        <w:t xml:space="preserve"> a </w:t>
      </w:r>
      <w:proofErr w:type="spellStart"/>
      <w:r w:rsidRPr="00710BE2">
        <w:rPr>
          <w:sz w:val="26"/>
          <w:szCs w:val="26"/>
        </w:rPr>
        <w:t>Consiliului</w:t>
      </w:r>
      <w:proofErr w:type="spellEnd"/>
      <w:r w:rsidRPr="00710BE2">
        <w:rPr>
          <w:sz w:val="26"/>
          <w:szCs w:val="26"/>
        </w:rPr>
        <w:t xml:space="preserve"> Local </w:t>
      </w:r>
      <w:proofErr w:type="spellStart"/>
      <w:r w:rsidRPr="00710BE2">
        <w:rPr>
          <w:sz w:val="26"/>
          <w:szCs w:val="26"/>
        </w:rPr>
        <w:t>pentru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administraţie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publică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juridică</w:t>
      </w:r>
      <w:proofErr w:type="spellEnd"/>
      <w:r w:rsidRPr="00710BE2">
        <w:rPr>
          <w:sz w:val="26"/>
          <w:szCs w:val="26"/>
        </w:rPr>
        <w:t xml:space="preserve">, </w:t>
      </w:r>
      <w:proofErr w:type="spellStart"/>
      <w:r w:rsidRPr="00710BE2">
        <w:rPr>
          <w:sz w:val="26"/>
          <w:szCs w:val="26"/>
        </w:rPr>
        <w:t>apărarea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ordinii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şi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liniştii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publice</w:t>
      </w:r>
      <w:proofErr w:type="spellEnd"/>
      <w:r w:rsidRPr="00710BE2">
        <w:rPr>
          <w:sz w:val="26"/>
          <w:szCs w:val="26"/>
        </w:rPr>
        <w:t xml:space="preserve">, a </w:t>
      </w:r>
      <w:proofErr w:type="spellStart"/>
      <w:r w:rsidRPr="00710BE2">
        <w:rPr>
          <w:sz w:val="26"/>
          <w:szCs w:val="26"/>
        </w:rPr>
        <w:t>drepturilor</w:t>
      </w:r>
      <w:proofErr w:type="spellEnd"/>
      <w:r w:rsidRPr="00710BE2">
        <w:rPr>
          <w:sz w:val="26"/>
          <w:szCs w:val="26"/>
        </w:rPr>
        <w:t xml:space="preserve"> </w:t>
      </w:r>
      <w:proofErr w:type="spellStart"/>
      <w:r w:rsidRPr="00710BE2">
        <w:rPr>
          <w:sz w:val="26"/>
          <w:szCs w:val="26"/>
        </w:rPr>
        <w:t>cetăţenilor</w:t>
      </w:r>
      <w:proofErr w:type="spellEnd"/>
      <w:r w:rsidRPr="00710BE2">
        <w:rPr>
          <w:sz w:val="26"/>
          <w:szCs w:val="26"/>
        </w:rPr>
        <w:t>.</w:t>
      </w:r>
    </w:p>
    <w:p w:rsidR="00710BE2" w:rsidRDefault="00710BE2" w:rsidP="00710BE2">
      <w:pPr>
        <w:pStyle w:val="ListParagraph"/>
        <w:rPr>
          <w:sz w:val="26"/>
          <w:szCs w:val="26"/>
        </w:rPr>
      </w:pPr>
    </w:p>
    <w:p w:rsidR="00710BE2" w:rsidRPr="00710BE2" w:rsidRDefault="00710BE2" w:rsidP="00710BE2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67E5C" w:rsidRPr="00145C35" w:rsidRDefault="00C67E5C" w:rsidP="00710BE2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</w:p>
    <w:p w:rsidR="00C67E5C" w:rsidRPr="00145C35" w:rsidRDefault="00C67E5C" w:rsidP="00BE6128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ab/>
        <w:t>-</w:t>
      </w: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129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. (7)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>. ”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a”,”b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”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, ”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d”, ”e”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 ”f”,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136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(1), art.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 xml:space="preserve">196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 (1) </w:t>
      </w:r>
      <w:proofErr w:type="gramStart"/>
      <w:r w:rsidRPr="00145C35">
        <w:rPr>
          <w:rFonts w:ascii="Times New Roman" w:hAnsi="Times New Roman" w:cs="Times New Roman"/>
          <w:sz w:val="26"/>
          <w:szCs w:val="26"/>
        </w:rPr>
        <w:t>lit</w:t>
      </w:r>
      <w:proofErr w:type="gramEnd"/>
      <w:r w:rsidRPr="00145C35">
        <w:rPr>
          <w:rFonts w:ascii="Times New Roman" w:hAnsi="Times New Roman" w:cs="Times New Roman"/>
          <w:sz w:val="26"/>
          <w:szCs w:val="26"/>
        </w:rPr>
        <w:t xml:space="preserve">. ”a” din O.U.G. nr 57/2019,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45C35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145C35">
        <w:rPr>
          <w:rFonts w:ascii="Times New Roman" w:hAnsi="Times New Roman" w:cs="Times New Roman"/>
          <w:sz w:val="26"/>
          <w:szCs w:val="26"/>
        </w:rPr>
        <w:t xml:space="preserve">, </w:t>
      </w:r>
      <w:r w:rsidRPr="00145C3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67E5C" w:rsidRPr="00145C35" w:rsidRDefault="00C67E5C" w:rsidP="00BE61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5C35">
        <w:rPr>
          <w:rFonts w:ascii="Times New Roman" w:hAnsi="Times New Roman" w:cs="Times New Roman"/>
          <w:sz w:val="26"/>
          <w:szCs w:val="26"/>
        </w:rPr>
        <w:t xml:space="preserve"> </w:t>
      </w:r>
      <w:r w:rsidRPr="00145C35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C67E5C" w:rsidRPr="00145C35" w:rsidRDefault="00145C35" w:rsidP="00DC5611">
      <w:pPr>
        <w:pStyle w:val="NoSpacing"/>
        <w:ind w:left="-180" w:right="-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PROPUN</w:t>
      </w:r>
      <w:r w:rsidR="001C265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C67E5C" w:rsidRPr="00145C35" w:rsidRDefault="00C67E5C" w:rsidP="00BE6128">
      <w:pPr>
        <w:tabs>
          <w:tab w:val="left" w:pos="10620"/>
        </w:tabs>
        <w:spacing w:after="0"/>
        <w:ind w:left="18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7E5C" w:rsidRPr="001B203D" w:rsidRDefault="00C67E5C" w:rsidP="001B203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sz w:val="26"/>
          <w:szCs w:val="26"/>
        </w:rPr>
        <w:t>Art.1.</w:t>
      </w:r>
      <w:r w:rsidRPr="00710BE2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susţinerea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financiara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Asociatiei</w:t>
      </w:r>
      <w:proofErr w:type="spellEnd"/>
      <w:r w:rsidR="0095601A"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710BE2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Pr="00710B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pent</w:t>
      </w:r>
      <w:r w:rsidR="00B80E46" w:rsidRPr="00710BE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activitatea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sportivă</w:t>
      </w:r>
      <w:proofErr w:type="spellEnd"/>
      <w:r w:rsidR="00B80E46"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0E46" w:rsidRPr="00710BE2">
        <w:rPr>
          <w:rFonts w:ascii="Times New Roman" w:hAnsi="Times New Roman" w:cs="Times New Roman"/>
          <w:sz w:val="26"/>
          <w:szCs w:val="26"/>
        </w:rPr>
        <w:t>desfasu</w:t>
      </w:r>
      <w:r w:rsidRPr="00710BE2">
        <w:rPr>
          <w:rFonts w:ascii="Times New Roman" w:hAnsi="Times New Roman" w:cs="Times New Roman"/>
          <w:sz w:val="26"/>
          <w:szCs w:val="26"/>
        </w:rPr>
        <w:t>rata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echipa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710BE2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1B203D" w:rsidRPr="001B203D">
        <w:rPr>
          <w:rFonts w:ascii="Times New Roman" w:hAnsi="Times New Roman" w:cs="Times New Roman"/>
          <w:sz w:val="26"/>
          <w:szCs w:val="26"/>
        </w:rPr>
        <w:t>septembrie</w:t>
      </w:r>
      <w:proofErr w:type="spellEnd"/>
      <w:proofErr w:type="gramEnd"/>
      <w:r w:rsid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1B203D" w:rsidRPr="001B203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1B203D" w:rsidRPr="001B203D">
        <w:rPr>
          <w:rFonts w:ascii="Times New Roman" w:hAnsi="Times New Roman" w:cs="Times New Roman"/>
          <w:sz w:val="26"/>
          <w:szCs w:val="26"/>
        </w:rPr>
        <w:t>decembrie</w:t>
      </w:r>
      <w:proofErr w:type="spellEnd"/>
      <w:r w:rsidR="001B203D" w:rsidRPr="001B203D">
        <w:rPr>
          <w:rFonts w:ascii="Times New Roman" w:hAnsi="Times New Roman" w:cs="Times New Roman"/>
          <w:sz w:val="26"/>
          <w:szCs w:val="26"/>
        </w:rPr>
        <w:t xml:space="preserve"> 2024</w:t>
      </w:r>
      <w:r w:rsidRPr="001B203D">
        <w:rPr>
          <w:rFonts w:ascii="Times New Roman" w:hAnsi="Times New Roman" w:cs="Times New Roman"/>
          <w:sz w:val="26"/>
          <w:szCs w:val="26"/>
        </w:rPr>
        <w:t>.</w:t>
      </w:r>
    </w:p>
    <w:p w:rsidR="00C67E5C" w:rsidRPr="001B203D" w:rsidRDefault="00C67E5C" w:rsidP="001B203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Art.2. (1) </w:t>
      </w:r>
      <w:r w:rsidRPr="001B203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Asociația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asigura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dezvoltarea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mişcării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sportive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performanţă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raza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1B203D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respectând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angajamentele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asumate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susţinere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financiară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7E5C" w:rsidRPr="00710BE2" w:rsidRDefault="00C67E5C" w:rsidP="001B203D">
      <w:pPr>
        <w:jc w:val="both"/>
        <w:rPr>
          <w:rFonts w:ascii="Times New Roman" w:hAnsi="Times New Roman" w:cs="Times New Roman"/>
          <w:sz w:val="26"/>
          <w:szCs w:val="26"/>
        </w:rPr>
      </w:pP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(2) -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Consiliul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1B203D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asigura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finanţarea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Asociaţiei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</w:t>
      </w:r>
      <w:r w:rsidR="0095601A" w:rsidRPr="001B203D">
        <w:rPr>
          <w:rFonts w:ascii="Times New Roman" w:hAnsi="Times New Roman" w:cs="Times New Roman"/>
          <w:b/>
          <w:bCs/>
          <w:sz w:val="26"/>
          <w:szCs w:val="26"/>
        </w:rPr>
        <w:t>FOTBAL CLUB STAR TĂTĂRĂNI</w:t>
      </w:r>
      <w:r w:rsidR="0095601A" w:rsidRPr="001B203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activităţile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sportive ale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echipei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fotbal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suma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de </w:t>
      </w:r>
      <w:r w:rsidR="00710BE2" w:rsidRPr="001B203D">
        <w:rPr>
          <w:rFonts w:ascii="Times New Roman" w:hAnsi="Times New Roman" w:cs="Times New Roman"/>
          <w:sz w:val="26"/>
          <w:szCs w:val="26"/>
        </w:rPr>
        <w:t>27</w:t>
      </w:r>
      <w:r w:rsidR="00145C35" w:rsidRPr="001B203D">
        <w:rPr>
          <w:rFonts w:ascii="Times New Roman" w:hAnsi="Times New Roman" w:cs="Times New Roman"/>
          <w:sz w:val="26"/>
          <w:szCs w:val="26"/>
        </w:rPr>
        <w:t>.000</w:t>
      </w:r>
      <w:r w:rsidRPr="001B203D">
        <w:rPr>
          <w:rFonts w:ascii="Times New Roman" w:hAnsi="Times New Roman" w:cs="Times New Roman"/>
          <w:b/>
          <w:bCs/>
          <w:sz w:val="26"/>
          <w:szCs w:val="26"/>
        </w:rPr>
        <w:t xml:space="preserve"> lei</w:t>
      </w:r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necesară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B203D">
        <w:rPr>
          <w:rFonts w:ascii="Times New Roman" w:hAnsi="Times New Roman" w:cs="Times New Roman"/>
          <w:sz w:val="26"/>
          <w:szCs w:val="26"/>
        </w:rPr>
        <w:t>septembrie-decembrie</w:t>
      </w:r>
      <w:proofErr w:type="spellEnd"/>
      <w:r w:rsidR="001B203D" w:rsidRPr="001B203D">
        <w:rPr>
          <w:rFonts w:ascii="Times New Roman" w:hAnsi="Times New Roman" w:cs="Times New Roman"/>
          <w:sz w:val="26"/>
          <w:szCs w:val="26"/>
        </w:rPr>
        <w:t xml:space="preserve"> 2024</w:t>
      </w:r>
      <w:r w:rsidRPr="001B203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sumă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ce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1B203D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1B203D">
        <w:rPr>
          <w:rFonts w:ascii="Times New Roman" w:hAnsi="Times New Roman" w:cs="Times New Roman"/>
          <w:sz w:val="26"/>
          <w:szCs w:val="26"/>
        </w:rPr>
        <w:t>prevăz</w:t>
      </w:r>
      <w:r w:rsidRPr="00710BE2">
        <w:rPr>
          <w:rFonts w:ascii="Times New Roman" w:hAnsi="Times New Roman" w:cs="Times New Roman"/>
          <w:sz w:val="26"/>
          <w:szCs w:val="26"/>
        </w:rPr>
        <w:t>u</w:t>
      </w:r>
      <w:r w:rsidR="001B203D">
        <w:rPr>
          <w:rFonts w:ascii="Times New Roman" w:hAnsi="Times New Roman" w:cs="Times New Roman"/>
          <w:sz w:val="26"/>
          <w:szCs w:val="26"/>
        </w:rPr>
        <w:t>tă</w:t>
      </w:r>
      <w:proofErr w:type="spellEnd"/>
      <w:r w:rsid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>
        <w:rPr>
          <w:rFonts w:ascii="Times New Roman" w:hAnsi="Times New Roman" w:cs="Times New Roman"/>
          <w:sz w:val="26"/>
          <w:szCs w:val="26"/>
        </w:rPr>
        <w:t>bugetul</w:t>
      </w:r>
      <w:proofErr w:type="spellEnd"/>
      <w:r w:rsidR="001B203D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="001B203D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1B20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="001B203D">
        <w:rPr>
          <w:rFonts w:ascii="Times New Roman" w:hAnsi="Times New Roman" w:cs="Times New Roman"/>
          <w:sz w:val="26"/>
          <w:szCs w:val="26"/>
        </w:rPr>
        <w:t xml:space="preserve"> 2024</w:t>
      </w:r>
      <w:r w:rsidRPr="00710BE2">
        <w:rPr>
          <w:rFonts w:ascii="Times New Roman" w:hAnsi="Times New Roman" w:cs="Times New Roman"/>
          <w:sz w:val="26"/>
          <w:szCs w:val="26"/>
        </w:rPr>
        <w:t xml:space="preserve"> la </w:t>
      </w:r>
      <w:r w:rsidRPr="001C2650">
        <w:rPr>
          <w:rFonts w:ascii="Times New Roman" w:hAnsi="Times New Roman" w:cs="Times New Roman"/>
          <w:sz w:val="26"/>
          <w:szCs w:val="26"/>
        </w:rPr>
        <w:t xml:space="preserve">Cap. </w:t>
      </w:r>
      <w:proofErr w:type="gramStart"/>
      <w:r w:rsidRPr="001C2650">
        <w:rPr>
          <w:rFonts w:ascii="Times New Roman" w:hAnsi="Times New Roman" w:cs="Times New Roman"/>
          <w:sz w:val="26"/>
          <w:szCs w:val="26"/>
        </w:rPr>
        <w:t>67.02 ”</w:t>
      </w:r>
      <w:proofErr w:type="spellStart"/>
      <w:proofErr w:type="gramEnd"/>
      <w:r w:rsidRPr="001C2650">
        <w:rPr>
          <w:rFonts w:ascii="Times New Roman" w:hAnsi="Times New Roman" w:cs="Times New Roman"/>
          <w:sz w:val="26"/>
          <w:szCs w:val="26"/>
        </w:rPr>
        <w:t>Cultură</w:t>
      </w:r>
      <w:proofErr w:type="spellEnd"/>
      <w:r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C2650">
        <w:rPr>
          <w:rFonts w:ascii="Times New Roman" w:hAnsi="Times New Roman" w:cs="Times New Roman"/>
          <w:sz w:val="26"/>
          <w:szCs w:val="26"/>
        </w:rPr>
        <w:t>recree</w:t>
      </w:r>
      <w:r w:rsidR="001B203D" w:rsidRPr="001C2650">
        <w:rPr>
          <w:rFonts w:ascii="Times New Roman" w:hAnsi="Times New Roman" w:cs="Times New Roman"/>
          <w:sz w:val="26"/>
          <w:szCs w:val="26"/>
        </w:rPr>
        <w:t>re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religie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tineret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203D" w:rsidRPr="001C2650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1B203D" w:rsidRPr="001C2650">
        <w:rPr>
          <w:rFonts w:ascii="Times New Roman" w:hAnsi="Times New Roman" w:cs="Times New Roman"/>
          <w:sz w:val="26"/>
          <w:szCs w:val="26"/>
        </w:rPr>
        <w:t xml:space="preserve"> sport ”</w:t>
      </w:r>
    </w:p>
    <w:p w:rsidR="00C67E5C" w:rsidRDefault="00C67E5C" w:rsidP="00710BE2">
      <w:pPr>
        <w:rPr>
          <w:rFonts w:ascii="Times New Roman" w:hAnsi="Times New Roman" w:cs="Times New Roman"/>
          <w:sz w:val="26"/>
          <w:szCs w:val="26"/>
        </w:rPr>
      </w:pPr>
      <w:r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B203D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(3</w:t>
      </w:r>
      <w:r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proofErr w:type="gramStart"/>
      <w:r w:rsidR="001C2650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Î</w:t>
      </w:r>
      <w:r w:rsidRPr="00710BE2">
        <w:rPr>
          <w:rFonts w:ascii="Times New Roman" w:hAnsi="Times New Roman" w:cs="Times New Roman"/>
          <w:sz w:val="26"/>
          <w:szCs w:val="26"/>
        </w:rPr>
        <w:t>ndeplinirea</w:t>
      </w:r>
      <w:proofErr w:type="spellEnd"/>
      <w:proofErr w:type="gram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prezentei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revine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F</w:t>
      </w:r>
      <w:r w:rsidR="001C2650" w:rsidRPr="00710BE2">
        <w:rPr>
          <w:rFonts w:ascii="Times New Roman" w:hAnsi="Times New Roman" w:cs="Times New Roman"/>
          <w:sz w:val="26"/>
          <w:szCs w:val="26"/>
        </w:rPr>
        <w:t>ina</w:t>
      </w:r>
      <w:r w:rsidR="001C2650">
        <w:rPr>
          <w:rFonts w:ascii="Times New Roman" w:hAnsi="Times New Roman" w:cs="Times New Roman"/>
          <w:sz w:val="26"/>
          <w:szCs w:val="26"/>
        </w:rPr>
        <w:t>nciar-C</w:t>
      </w:r>
      <w:r w:rsidR="001C2650" w:rsidRPr="00710BE2">
        <w:rPr>
          <w:rFonts w:ascii="Times New Roman" w:hAnsi="Times New Roman" w:cs="Times New Roman"/>
          <w:sz w:val="26"/>
          <w:szCs w:val="26"/>
        </w:rPr>
        <w:t>ontabil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 w:rsidR="001C26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2650">
        <w:rPr>
          <w:rFonts w:ascii="Times New Roman" w:hAnsi="Times New Roman" w:cs="Times New Roman"/>
          <w:sz w:val="26"/>
          <w:szCs w:val="26"/>
        </w:rPr>
        <w:t>Umane</w:t>
      </w:r>
      <w:proofErr w:type="spellEnd"/>
      <w:r w:rsidR="001C2650"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710BE2">
        <w:rPr>
          <w:rFonts w:ascii="Times New Roman" w:hAnsi="Times New Roman" w:cs="Times New Roman"/>
          <w:sz w:val="26"/>
          <w:szCs w:val="26"/>
        </w:rPr>
        <w:t xml:space="preserve">din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aparatul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601A" w:rsidRPr="00710BE2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Vaslui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>.</w:t>
      </w:r>
    </w:p>
    <w:p w:rsidR="007A0574" w:rsidRPr="00710BE2" w:rsidRDefault="007A0574" w:rsidP="00710BE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7A0574">
        <w:rPr>
          <w:rFonts w:ascii="Times New Roman" w:hAnsi="Times New Roman" w:cs="Times New Roman"/>
          <w:b/>
          <w:sz w:val="26"/>
          <w:szCs w:val="26"/>
        </w:rPr>
        <w:t>Art.3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Se </w:t>
      </w:r>
      <w:proofErr w:type="spellStart"/>
      <w:r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contractul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susținere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financiară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1 </w:t>
      </w:r>
    </w:p>
    <w:p w:rsidR="001B203D" w:rsidRPr="001B203D" w:rsidRDefault="007A0574" w:rsidP="001B203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Art.4</w:t>
      </w:r>
      <w:r w:rsidR="00C67E5C"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gramStart"/>
      <w:r w:rsidR="00C67E5C" w:rsidRPr="00710BE2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="001B203D" w:rsidRPr="001B203D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Prezenta</w:t>
      </w:r>
      <w:proofErr w:type="gramEnd"/>
      <w:r w:rsidR="001B203D" w:rsidRPr="001B203D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hotărâre se comunică:    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Instituției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Prefectului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Județului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Vaslui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Primarului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Tãtãrãni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Domnului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Palade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Costel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președintele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10BE2">
        <w:rPr>
          <w:rFonts w:ascii="Times New Roman" w:hAnsi="Times New Roman" w:cs="Times New Roman"/>
          <w:sz w:val="26"/>
          <w:szCs w:val="26"/>
        </w:rPr>
        <w:t>Asociatiei</w:t>
      </w:r>
      <w:proofErr w:type="spellEnd"/>
      <w:r w:rsidRPr="00710BE2">
        <w:rPr>
          <w:rFonts w:ascii="Times New Roman" w:hAnsi="Times New Roman" w:cs="Times New Roman"/>
          <w:sz w:val="26"/>
          <w:szCs w:val="26"/>
        </w:rPr>
        <w:t xml:space="preserve"> </w:t>
      </w:r>
      <w:r w:rsidRPr="003241B8">
        <w:rPr>
          <w:rFonts w:ascii="Times New Roman" w:hAnsi="Times New Roman" w:cs="Times New Roman"/>
          <w:bCs/>
          <w:sz w:val="26"/>
          <w:szCs w:val="26"/>
        </w:rPr>
        <w:t>FOTBAL CLUB STAR TĂTĂRĂNI</w:t>
      </w:r>
      <w:r w:rsidR="003241B8">
        <w:rPr>
          <w:rFonts w:ascii="Times New Roman" w:hAnsi="Times New Roman" w:cs="Times New Roman"/>
          <w:bCs/>
          <w:sz w:val="26"/>
          <w:szCs w:val="26"/>
        </w:rPr>
        <w:t>;</w:t>
      </w:r>
    </w:p>
    <w:p w:rsidR="003241B8" w:rsidRPr="001B203D" w:rsidRDefault="003241B8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3241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Compartimentului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</w:t>
      </w:r>
      <w:r w:rsidRPr="00710BE2">
        <w:rPr>
          <w:rFonts w:ascii="Times New Roman" w:hAnsi="Times New Roman" w:cs="Times New Roman"/>
          <w:sz w:val="26"/>
          <w:szCs w:val="26"/>
        </w:rPr>
        <w:t>ina</w:t>
      </w:r>
      <w:r>
        <w:rPr>
          <w:rFonts w:ascii="Times New Roman" w:hAnsi="Times New Roman" w:cs="Times New Roman"/>
          <w:sz w:val="26"/>
          <w:szCs w:val="26"/>
        </w:rPr>
        <w:t>nciar-C</w:t>
      </w:r>
      <w:r w:rsidRPr="00710BE2">
        <w:rPr>
          <w:rFonts w:ascii="Times New Roman" w:hAnsi="Times New Roman" w:cs="Times New Roman"/>
          <w:sz w:val="26"/>
          <w:szCs w:val="26"/>
        </w:rPr>
        <w:t>ontabil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Resurse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Umane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1B203D" w:rsidRPr="001B203D" w:rsidRDefault="001B203D" w:rsidP="001B203D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 w:rsidRPr="001B203D">
        <w:rPr>
          <w:rFonts w:ascii="Times New Roman" w:eastAsia="Times New Roman" w:hAnsi="Times New Roman" w:cs="Times New Roman"/>
          <w:sz w:val="26"/>
          <w:szCs w:val="26"/>
        </w:rPr>
        <w:t>se</w:t>
      </w:r>
      <w:proofErr w:type="gram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aduce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la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cunoștinţă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publică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B203D">
        <w:rPr>
          <w:rFonts w:ascii="Times New Roman" w:eastAsia="Times New Roman" w:hAnsi="Times New Roman" w:cs="Times New Roman"/>
          <w:sz w:val="26"/>
          <w:szCs w:val="26"/>
        </w:rPr>
        <w:t>afișare</w:t>
      </w:r>
      <w:proofErr w:type="spellEnd"/>
      <w:r w:rsidRPr="001B20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241B8" w:rsidRDefault="003241B8" w:rsidP="003241B8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67E5C" w:rsidRPr="003241B8" w:rsidRDefault="00C67E5C" w:rsidP="003241B8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 xml:space="preserve">                 Initiator,     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>,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>Prof. Ion</w:t>
      </w:r>
      <w:r w:rsidR="001C2650" w:rsidRPr="001C2650">
        <w:t xml:space="preserve"> </w:t>
      </w:r>
      <w:r w:rsidR="001C2650" w:rsidRPr="001C2650">
        <w:rPr>
          <w:rFonts w:ascii="Times New Roman" w:hAnsi="Times New Roman" w:cs="Times New Roman"/>
          <w:sz w:val="24"/>
          <w:szCs w:val="24"/>
        </w:rPr>
        <w:t>GENTIMIR</w:t>
      </w:r>
      <w:r w:rsidR="001C2650"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5601A" w:rsidRPr="003241B8">
        <w:rPr>
          <w:rFonts w:ascii="Times New Roman" w:hAnsi="Times New Roman" w:cs="Times New Roman"/>
          <w:sz w:val="24"/>
          <w:szCs w:val="24"/>
        </w:rPr>
        <w:t xml:space="preserve">     </w:t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</w:r>
      <w:r w:rsidR="0095601A"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1A" w:rsidRPr="003241B8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="0095601A" w:rsidRPr="003241B8">
        <w:rPr>
          <w:rFonts w:ascii="Times New Roman" w:hAnsi="Times New Roman" w:cs="Times New Roman"/>
          <w:sz w:val="24"/>
          <w:szCs w:val="24"/>
        </w:rPr>
        <w:t>-Mariana</w:t>
      </w:r>
      <w:r w:rsidR="001C2650" w:rsidRPr="001C2650">
        <w:rPr>
          <w:rFonts w:ascii="Times New Roman" w:hAnsi="Times New Roman" w:cs="Times New Roman"/>
          <w:sz w:val="24"/>
          <w:szCs w:val="24"/>
        </w:rPr>
        <w:t xml:space="preserve"> </w:t>
      </w:r>
      <w:r w:rsidR="001C2650" w:rsidRPr="003241B8">
        <w:rPr>
          <w:rFonts w:ascii="Times New Roman" w:hAnsi="Times New Roman" w:cs="Times New Roman"/>
          <w:sz w:val="24"/>
          <w:szCs w:val="24"/>
        </w:rPr>
        <w:t>IDRICEANU</w:t>
      </w:r>
    </w:p>
    <w:p w:rsidR="00C67E5C" w:rsidRPr="003241B8" w:rsidRDefault="00C67E5C" w:rsidP="000003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Pr="00FB6B5E" w:rsidRDefault="00C67E5C" w:rsidP="000003A9">
      <w:pPr>
        <w:spacing w:after="0"/>
        <w:rPr>
          <w:rFonts w:ascii="Times New Roman" w:hAnsi="Times New Roman" w:cs="Times New Roman"/>
        </w:rPr>
      </w:pPr>
    </w:p>
    <w:p w:rsidR="00C67E5C" w:rsidRDefault="0095601A" w:rsidP="00145C35">
      <w:pPr>
        <w:spacing w:after="0"/>
        <w:ind w:left="4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5C35">
        <w:rPr>
          <w:rFonts w:ascii="Times New Roman" w:hAnsi="Times New Roman" w:cs="Times New Roman"/>
        </w:rPr>
        <w:t>Tătărăni</w:t>
      </w:r>
      <w:proofErr w:type="spellEnd"/>
      <w:r w:rsidR="00C67E5C" w:rsidRPr="00145C35">
        <w:rPr>
          <w:rFonts w:ascii="Times New Roman" w:hAnsi="Times New Roman" w:cs="Times New Roman"/>
        </w:rPr>
        <w:t xml:space="preserve">: </w:t>
      </w:r>
      <w:r w:rsidR="00AA74B4">
        <w:rPr>
          <w:rFonts w:ascii="Times New Roman" w:hAnsi="Times New Roman" w:cs="Times New Roman"/>
        </w:rPr>
        <w:t>30.08</w:t>
      </w:r>
      <w:r w:rsidR="003241B8">
        <w:rPr>
          <w:rFonts w:ascii="Times New Roman" w:hAnsi="Times New Roman" w:cs="Times New Roman"/>
        </w:rPr>
        <w:t>.2024</w:t>
      </w:r>
    </w:p>
    <w:p w:rsidR="00C67E5C" w:rsidRDefault="00C67E5C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145C35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C35" w:rsidRDefault="00586C67" w:rsidP="00B823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nr.1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nr.49/30.08.2024</w:t>
      </w:r>
    </w:p>
    <w:p w:rsidR="00586C67" w:rsidRPr="003A1E21" w:rsidRDefault="00586C67" w:rsidP="00586C67">
      <w:pPr>
        <w:spacing w:after="0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>CONTRACT DE SUSTINERE FINANCIARA</w:t>
      </w:r>
    </w:p>
    <w:p w:rsidR="00586C67" w:rsidRPr="003A1E21" w:rsidRDefault="00586C67" w:rsidP="00586C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1E21"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</w:rPr>
        <w:t>4068/30.08.2024</w:t>
      </w:r>
    </w:p>
    <w:p w:rsidR="00586C67" w:rsidRPr="003A1E21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3A1E21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         Art.1. PĂRŢILE CONTRACTANTE: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1.1. </w:t>
      </w:r>
      <w:proofErr w:type="spellStart"/>
      <w:r w:rsidRPr="003A1E2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3A1E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1E2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E2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A1E21">
        <w:rPr>
          <w:rFonts w:ascii="Times New Roman" w:hAnsi="Times New Roman" w:cs="Times New Roman"/>
          <w:sz w:val="24"/>
          <w:szCs w:val="24"/>
        </w:rPr>
        <w:t xml:space="preserve"> 0235/484110, fax</w:t>
      </w:r>
      <w:r w:rsidRPr="00726017">
        <w:rPr>
          <w:rFonts w:ascii="Times New Roman" w:hAnsi="Times New Roman" w:cs="Times New Roman"/>
          <w:sz w:val="24"/>
          <w:szCs w:val="24"/>
        </w:rPr>
        <w:t xml:space="preserve"> 0235/</w:t>
      </w:r>
      <w:r>
        <w:rPr>
          <w:rFonts w:ascii="Times New Roman" w:hAnsi="Times New Roman" w:cs="Times New Roman"/>
          <w:sz w:val="24"/>
          <w:szCs w:val="24"/>
        </w:rPr>
        <w:t>484011</w:t>
      </w:r>
      <w:r w:rsidRPr="00726017">
        <w:rPr>
          <w:rFonts w:ascii="Times New Roman" w:hAnsi="Times New Roman" w:cs="Times New Roman"/>
          <w:sz w:val="24"/>
          <w:szCs w:val="24"/>
        </w:rPr>
        <w:t>, cod fisca</w:t>
      </w:r>
      <w:r>
        <w:rPr>
          <w:rFonts w:ascii="Times New Roman" w:hAnsi="Times New Roman" w:cs="Times New Roman"/>
          <w:sz w:val="24"/>
          <w:szCs w:val="24"/>
        </w:rPr>
        <w:t xml:space="preserve">l C.U.I. 4627321,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>
        <w:rPr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Prof.Gentimir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o parte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gram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1.2.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sociația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sediul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judeţ</w:t>
      </w:r>
      <w:r>
        <w:rPr>
          <w:rStyle w:val="Strong"/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Vaslui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>, CUI</w:t>
      </w:r>
      <w:r w:rsidRPr="008340B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4627321</w:t>
      </w:r>
      <w:r w:rsidRPr="008340BE">
        <w:rPr>
          <w:rStyle w:val="Strong"/>
          <w:rFonts w:ascii="Times New Roman" w:hAnsi="Times New Roman" w:cs="Times New Roman"/>
          <w:sz w:val="24"/>
          <w:szCs w:val="24"/>
        </w:rPr>
        <w:t>.</w:t>
      </w:r>
      <w:proofErr w:type="gramEnd"/>
      <w:r w:rsidRPr="008340B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40BE">
        <w:rPr>
          <w:rStyle w:val="Strong"/>
          <w:rFonts w:ascii="Times New Roman" w:hAnsi="Times New Roman" w:cs="Times New Roman"/>
          <w:sz w:val="24"/>
          <w:szCs w:val="24"/>
        </w:rPr>
        <w:t>reprezentată</w:t>
      </w:r>
      <w:proofErr w:type="spellEnd"/>
      <w:proofErr w:type="gram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domnul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Palade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Costel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î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>n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Style w:val="Strong"/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Strong"/>
          <w:rFonts w:ascii="Times New Roman" w:hAnsi="Times New Roman" w:cs="Times New Roman"/>
          <w:sz w:val="24"/>
          <w:szCs w:val="24"/>
        </w:rPr>
        <w:t>Presedinte</w:t>
      </w:r>
      <w:proofErr w:type="spell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Art.2. OBIECTUL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145C35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are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</w:t>
      </w:r>
      <w:r>
        <w:rPr>
          <w:rFonts w:ascii="Times New Roman" w:hAnsi="Times New Roman" w:cs="Times New Roman"/>
          <w:sz w:val="24"/>
          <w:szCs w:val="24"/>
        </w:rPr>
        <w:t>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competiţional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27.000</w:t>
      </w:r>
      <w:r w:rsidRPr="00726017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 3. DURATA CONTRACTULUI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septembrie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2024.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Local,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inaintea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expirării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Art.4. DREPTURILE SI OBLIGATIILE PARTILOR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586C67" w:rsidRPr="00726017" w:rsidRDefault="00586C67" w:rsidP="00586C6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4.1.1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susţină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4.1.2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întrebuinţate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4.1.3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vira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nr.1 la contract.</w:t>
      </w:r>
      <w:proofErr w:type="gramEnd"/>
    </w:p>
    <w:p w:rsidR="00586C67" w:rsidRPr="003A1E21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4.2.1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proofErr w:type="gramEnd"/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ramurii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fotbal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r w:rsidRPr="00726017">
        <w:rPr>
          <w:rFonts w:ascii="Times New Roman" w:hAnsi="Times New Roman" w:cs="Times New Roman"/>
          <w:sz w:val="24"/>
          <w:szCs w:val="24"/>
        </w:rPr>
        <w:t>,judetul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4.2.2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promoveze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le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4.2.3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>4.2.4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transfere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cesioneze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Art. 5. MODIFICAREA SI INCETAREA CONTRACTULUI:</w:t>
      </w:r>
    </w:p>
    <w:p w:rsidR="00586C67" w:rsidRPr="00145C35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5.1</w:t>
      </w:r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Incetarea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: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împlinirea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     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>;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 c)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ivirii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2601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6017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nerespectării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in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care nu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726017">
        <w:rPr>
          <w:rFonts w:ascii="Times New Roman" w:hAnsi="Times New Roman" w:cs="Times New Roman"/>
          <w:b/>
          <w:bCs/>
          <w:sz w:val="24"/>
          <w:szCs w:val="24"/>
        </w:rPr>
        <w:t>Asociaţia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sz w:val="24"/>
          <w:szCs w:val="24"/>
        </w:rPr>
        <w:t>”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contract;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26017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stipulate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intervenţia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Art.6. REGLEMENTAREA LITIGIILOR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Eventualele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neînţelegeri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pretenţii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legătură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încălcarea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invalidarea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soluţionate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amiabilă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contrar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instanţei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Art.7. FORTA MAJORA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imprevizibile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inevitabile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independente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voinţa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intervenite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intrarea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împiedică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mod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execuţia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integrală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parţială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obligaţiilor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decurg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contract.</w:t>
      </w:r>
    </w:p>
    <w:p w:rsidR="00586C67" w:rsidRPr="00726017" w:rsidRDefault="00586C67" w:rsidP="00586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eveniment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invocă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informeze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cealaltă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parte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apariţia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data la care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luat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acesta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cazului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forţă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majoră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adusă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cunoştinţa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celeilalte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termen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5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zile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încetare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notificare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expresă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Art.8. CLAUZE SPECIALE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obligaţia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întreprinde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nimic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afecta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buna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desfăşurare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activităţii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care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8.2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gestionare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sumelor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alocate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Asociaţia</w:t>
      </w:r>
      <w:proofErr w:type="spellEnd"/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FOTBAL CLUB STAR TĂTĂRĂNI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controlat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726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Tătărăni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in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rapoartelor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documentelor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justificative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8.3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La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sfârşitul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Campionatului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550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FOTBAL CLUB STAR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TĂTĂRĂNI</w:t>
      </w:r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72601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înainta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Local un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raport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obiectivelor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asumate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susţinere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financiară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Art.9. DISPOZITII FINALE </w:t>
      </w:r>
    </w:p>
    <w:p w:rsidR="00586C67" w:rsidRPr="0072601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9.1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adaptarea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prezentului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contract, se </w:t>
      </w:r>
      <w:proofErr w:type="spellStart"/>
      <w:proofErr w:type="gram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ambelor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adiţionale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6C67" w:rsidRDefault="00586C67" w:rsidP="00586C67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9.2</w:t>
      </w:r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contract a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in 2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exemplare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726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6017">
        <w:rPr>
          <w:rFonts w:ascii="Times New Roman" w:hAnsi="Times New Roman" w:cs="Times New Roman"/>
          <w:color w:val="000000"/>
          <w:sz w:val="24"/>
          <w:szCs w:val="24"/>
        </w:rPr>
        <w:t>jur</w:t>
      </w:r>
      <w:r>
        <w:rPr>
          <w:rFonts w:ascii="Times New Roman" w:hAnsi="Times New Roman" w:cs="Times New Roman"/>
          <w:color w:val="000000"/>
          <w:sz w:val="24"/>
          <w:szCs w:val="24"/>
        </w:rPr>
        <w:t>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la data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30.08.2024</w:t>
      </w:r>
      <w:proofErr w:type="gramEnd"/>
    </w:p>
    <w:p w:rsidR="00586C67" w:rsidRDefault="00586C67" w:rsidP="00586C67">
      <w:pPr>
        <w:spacing w:after="0"/>
        <w:ind w:firstLine="720"/>
        <w:jc w:val="both"/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jc w:val="center"/>
        <w:rPr>
          <w:rFonts w:ascii="Times New Roman" w:eastAsiaTheme="minorHAnsi" w:hAnsi="Times New Roman" w:cs="Times New Roman"/>
          <w:lang w:val="ro-RO"/>
        </w:rPr>
      </w:pPr>
    </w:p>
    <w:p w:rsidR="00586C67" w:rsidRDefault="00586C67" w:rsidP="00586C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86C67" w:rsidRPr="00586C67" w:rsidRDefault="00586C67" w:rsidP="00586C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b/>
          <w:lang w:val="ro-RO"/>
        </w:rPr>
      </w:pPr>
      <w:r w:rsidRPr="003A1E21">
        <w:rPr>
          <w:rFonts w:ascii="Times New Roman" w:eastAsiaTheme="minorHAnsi" w:hAnsi="Times New Roman" w:cs="Times New Roman"/>
          <w:lang w:val="ro-RO"/>
        </w:rPr>
        <w:t>Anexa nr.1 la Contractul de finantare nr.</w:t>
      </w:r>
      <w:r w:rsidRPr="003A1E21">
        <w:rPr>
          <w:rFonts w:ascii="Times New Roman" w:eastAsiaTheme="minorHAnsi" w:hAnsi="Times New Roman" w:cs="Times New Roman"/>
          <w:b/>
          <w:lang w:val="ro-RO"/>
        </w:rPr>
        <w:t>4068/30.08.2024</w:t>
      </w: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>OBIECTIVE,SUMELE NECESARE PENTRU ATINGEREA OBIECTIVELOR.</w:t>
      </w:r>
    </w:p>
    <w:p w:rsidR="00586C67" w:rsidRPr="003A1E21" w:rsidRDefault="00586C67" w:rsidP="00586C67">
      <w:pPr>
        <w:jc w:val="center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METODOLOGIA DE DECONTARE A SUMELOR ALOCATE PENTRU ECHIPA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FOTBAL CLUB STAR TĂTĂRĂNI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IN ANUL COMPETITIONAL 2024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lang w:val="ro-RO"/>
        </w:rPr>
        <w:tab/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A.Obiectivele pe care echipa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FOTBAL CLUB STAR TĂTĂRĂNI,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le are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 xml:space="preserve"> 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pentru anul competitional 2024,sunt: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a)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ro-RO"/>
        </w:rPr>
        <w:t>Obiectiv general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-desfasurarea de activitati sportive de fotbal,respectiv selectionarea initierea si pregatirea de sportivi in acest domeniu, participarea la competitii sportive, precum si alte activitati conexe acestora;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b)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ro-RO"/>
        </w:rPr>
        <w:t>Obiective specifice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</w:t>
      </w:r>
    </w:p>
    <w:p w:rsidR="00586C67" w:rsidRPr="003A1E21" w:rsidRDefault="00586C67" w:rsidP="00586C67">
      <w:pPr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 xml:space="preserve"> -  obtinerea de rezultate sportive deosebite in vederea dezvoltarii ramurii sportive de fotbal din comuna Tatarani.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>-mentinerea pozitiei pe unul dintre locurile care asigura promovarea la sfarsitul sezonului competitional;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-promovarea spre performanta prin intermediul echipei de fotbal a Asociatiei </w:t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>FOTBAL CLUB STAR TĂTĂRĂNI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  <w:t>B .Sumele necesare atingerii obiectivelor propuse in anul competitional 2024 pentru echipa de fotbal a Asociatiei FOTBAL CLUB STAR TĂTĂRĂNI se structureaza astfel: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1.Plata arbitri si observatori 7</w:t>
      </w:r>
      <w:r w:rsidR="00AA74B4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.</w:t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000lei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2.Echipament 10.000lei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3.Transport 10.000 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</w: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  <w:t>TOTAL GENERAL 27.000 LEI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/>
          <w:bCs/>
          <w:sz w:val="24"/>
          <w:szCs w:val="24"/>
          <w:lang w:val="ro-RO"/>
        </w:rPr>
        <w:tab/>
        <w:t>C.Metodologia de decontare a cheltuielilor</w:t>
      </w:r>
    </w:p>
    <w:p w:rsidR="00586C67" w:rsidRPr="003A1E21" w:rsidRDefault="00586C67" w:rsidP="00586C67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lang w:val="ro-RO"/>
        </w:rPr>
      </w:pPr>
      <w:r w:rsidRPr="003A1E21">
        <w:rPr>
          <w:rFonts w:asciiTheme="minorHAnsi" w:eastAsiaTheme="minorHAnsi" w:hAnsiTheme="minorHAnsi" w:cstheme="minorBidi"/>
          <w:b/>
          <w:bCs/>
          <w:lang w:val="ro-RO"/>
        </w:rPr>
        <w:tab/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Theme="minorHAnsi" w:eastAsiaTheme="minorHAnsi" w:hAnsiTheme="minorHAnsi" w:cstheme="minorBidi"/>
          <w:b/>
          <w:bCs/>
          <w:lang w:val="ro-RO"/>
        </w:rPr>
        <w:tab/>
      </w: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>1.Pentru meciurile sustinute acasa si in deplasare,vor prezenta documente financiar-contabile justificative,la nivelul sumelor acordate,pana la solicitarea altei transe de finantare pentru urmatoarea etapa;</w:t>
      </w:r>
    </w:p>
    <w:p w:rsidR="00586C67" w:rsidRPr="003A1E21" w:rsidRDefault="00586C67" w:rsidP="00586C6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2.Pentru plata arbitri si observatori care se justifica cu delegatia oficiala a F.R.F, sumele aprobate sunt valori brute;</w:t>
      </w:r>
    </w:p>
    <w:p w:rsidR="00586C67" w:rsidRPr="00AA74B4" w:rsidRDefault="00586C67" w:rsidP="00AA74B4">
      <w:pPr>
        <w:spacing w:after="0" w:line="240" w:lineRule="auto"/>
        <w:jc w:val="both"/>
        <w:rPr>
          <w:rFonts w:asciiTheme="minorHAnsi" w:eastAsiaTheme="minorHAnsi" w:hAnsiTheme="minorHAnsi" w:cstheme="minorBidi"/>
          <w:lang w:val="ro-RO"/>
        </w:rPr>
      </w:pPr>
      <w:r w:rsidRPr="003A1E21">
        <w:rPr>
          <w:rFonts w:ascii="Times New Roman" w:eastAsiaTheme="minorHAnsi" w:hAnsi="Times New Roman" w:cs="Times New Roman"/>
          <w:bCs/>
          <w:sz w:val="24"/>
          <w:szCs w:val="24"/>
          <w:lang w:val="ro-RO"/>
        </w:rPr>
        <w:tab/>
        <w:t>3.In situatia in care,din motive obiective ,apar economii la unele categorii de cheltuieli,conforme,acestea pot fi folosite pentru acoperirea eventualelor depasiri la restul categoriilor de cheltuieli aprobate,incadrandu-se in plafonul maxim aprobat pentru finantare</w:t>
      </w:r>
      <w:r w:rsidRPr="003A1E21">
        <w:rPr>
          <w:rFonts w:asciiTheme="minorHAnsi" w:eastAsiaTheme="minorHAnsi" w:hAnsiTheme="minorHAnsi" w:cstheme="minorBidi"/>
          <w:b/>
          <w:bCs/>
          <w:lang w:val="ro-RO"/>
        </w:rPr>
        <w:t>.</w:t>
      </w:r>
      <w:bookmarkStart w:id="0" w:name="_GoBack"/>
      <w:bookmarkEnd w:id="0"/>
    </w:p>
    <w:p w:rsidR="00586C67" w:rsidRPr="003241B8" w:rsidRDefault="00586C67" w:rsidP="00586C67">
      <w:pPr>
        <w:tabs>
          <w:tab w:val="left" w:pos="10620"/>
        </w:tabs>
        <w:spacing w:after="0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86C67" w:rsidRPr="003241B8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 xml:space="preserve">                 Initiator,     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67" w:rsidRPr="003241B8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>,</w:t>
      </w:r>
    </w:p>
    <w:p w:rsidR="00C67E5C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1B8">
        <w:rPr>
          <w:rFonts w:ascii="Times New Roman" w:hAnsi="Times New Roman" w:cs="Times New Roman"/>
          <w:sz w:val="24"/>
          <w:szCs w:val="24"/>
        </w:rPr>
        <w:tab/>
        <w:t>Prof. Ion</w:t>
      </w:r>
      <w:r w:rsidRPr="001C2650">
        <w:t xml:space="preserve"> </w:t>
      </w:r>
      <w:r w:rsidRPr="001C2650">
        <w:rPr>
          <w:rFonts w:ascii="Times New Roman" w:hAnsi="Times New Roman" w:cs="Times New Roman"/>
          <w:sz w:val="24"/>
          <w:szCs w:val="24"/>
        </w:rPr>
        <w:t>GENTIMIR</w:t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ab/>
      </w:r>
      <w:r w:rsidRPr="003241B8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spellStart"/>
      <w:r w:rsidRPr="003241B8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Pr="003241B8">
        <w:rPr>
          <w:rFonts w:ascii="Times New Roman" w:hAnsi="Times New Roman" w:cs="Times New Roman"/>
          <w:sz w:val="24"/>
          <w:szCs w:val="24"/>
        </w:rPr>
        <w:t>-Mariana</w:t>
      </w:r>
      <w:r w:rsidRPr="001C2650">
        <w:rPr>
          <w:rFonts w:ascii="Times New Roman" w:hAnsi="Times New Roman" w:cs="Times New Roman"/>
          <w:sz w:val="24"/>
          <w:szCs w:val="24"/>
        </w:rPr>
        <w:t xml:space="preserve"> </w:t>
      </w:r>
      <w:r w:rsidRPr="003241B8">
        <w:rPr>
          <w:rFonts w:ascii="Times New Roman" w:hAnsi="Times New Roman" w:cs="Times New Roman"/>
          <w:sz w:val="24"/>
          <w:szCs w:val="24"/>
        </w:rPr>
        <w:t>IDRICEANU</w:t>
      </w:r>
    </w:p>
    <w:p w:rsidR="00586C67" w:rsidRDefault="00586C67" w:rsidP="00586C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C67" w:rsidRDefault="00586C67" w:rsidP="00586C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>
        <w:rPr>
          <w:rFonts w:ascii="Times New Roman" w:hAnsi="Times New Roman" w:cs="Times New Roman"/>
          <w:sz w:val="24"/>
          <w:szCs w:val="24"/>
        </w:rPr>
        <w:t>, 30.08.2024</w:t>
      </w:r>
    </w:p>
    <w:sectPr w:rsidR="00586C67" w:rsidSect="00145C35">
      <w:pgSz w:w="12240" w:h="15840"/>
      <w:pgMar w:top="567" w:right="567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11" w:rsidRDefault="00452011" w:rsidP="00E06CF4">
      <w:pPr>
        <w:spacing w:after="0" w:line="240" w:lineRule="auto"/>
      </w:pPr>
      <w:r>
        <w:separator/>
      </w:r>
    </w:p>
  </w:endnote>
  <w:endnote w:type="continuationSeparator" w:id="0">
    <w:p w:rsidR="00452011" w:rsidRDefault="00452011" w:rsidP="00E0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11" w:rsidRDefault="00452011" w:rsidP="00E06CF4">
      <w:pPr>
        <w:spacing w:after="0" w:line="240" w:lineRule="auto"/>
      </w:pPr>
      <w:r>
        <w:separator/>
      </w:r>
    </w:p>
  </w:footnote>
  <w:footnote w:type="continuationSeparator" w:id="0">
    <w:p w:rsidR="00452011" w:rsidRDefault="00452011" w:rsidP="00E0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616FE"/>
    <w:multiLevelType w:val="multilevel"/>
    <w:tmpl w:val="73424CFA"/>
    <w:lvl w:ilvl="0">
      <w:start w:val="4"/>
      <w:numFmt w:val="decimal"/>
      <w:lvlText w:val="%1."/>
      <w:lvlJc w:val="left"/>
      <w:pPr>
        <w:ind w:left="135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9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315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351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531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hint="default"/>
        <w:b w:val="0"/>
        <w:bCs w:val="0"/>
      </w:rPr>
    </w:lvl>
  </w:abstractNum>
  <w:abstractNum w:abstractNumId="1">
    <w:nsid w:val="38141839"/>
    <w:multiLevelType w:val="hybridMultilevel"/>
    <w:tmpl w:val="CC24080A"/>
    <w:lvl w:ilvl="0" w:tplc="CB7856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752F6"/>
    <w:multiLevelType w:val="hybridMultilevel"/>
    <w:tmpl w:val="7A0459A6"/>
    <w:lvl w:ilvl="0" w:tplc="A0BCED2A">
      <w:start w:val="1"/>
      <w:numFmt w:val="lowerLetter"/>
      <w:lvlText w:val="%1)"/>
      <w:lvlJc w:val="left"/>
      <w:pPr>
        <w:ind w:left="225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>
      <w:start w:val="1"/>
      <w:numFmt w:val="lowerRoman"/>
      <w:lvlText w:val="%3."/>
      <w:lvlJc w:val="right"/>
      <w:pPr>
        <w:ind w:left="3690" w:hanging="180"/>
      </w:pPr>
    </w:lvl>
    <w:lvl w:ilvl="3" w:tplc="0409000F">
      <w:start w:val="1"/>
      <w:numFmt w:val="decimal"/>
      <w:lvlText w:val="%4."/>
      <w:lvlJc w:val="left"/>
      <w:pPr>
        <w:ind w:left="4410" w:hanging="360"/>
      </w:pPr>
    </w:lvl>
    <w:lvl w:ilvl="4" w:tplc="04090019">
      <w:start w:val="1"/>
      <w:numFmt w:val="lowerLetter"/>
      <w:lvlText w:val="%5."/>
      <w:lvlJc w:val="left"/>
      <w:pPr>
        <w:ind w:left="5130" w:hanging="360"/>
      </w:pPr>
    </w:lvl>
    <w:lvl w:ilvl="5" w:tplc="0409001B">
      <w:start w:val="1"/>
      <w:numFmt w:val="lowerRoman"/>
      <w:lvlText w:val="%6."/>
      <w:lvlJc w:val="right"/>
      <w:pPr>
        <w:ind w:left="5850" w:hanging="180"/>
      </w:pPr>
    </w:lvl>
    <w:lvl w:ilvl="6" w:tplc="0409000F">
      <w:start w:val="1"/>
      <w:numFmt w:val="decimal"/>
      <w:lvlText w:val="%7."/>
      <w:lvlJc w:val="left"/>
      <w:pPr>
        <w:ind w:left="6570" w:hanging="360"/>
      </w:pPr>
    </w:lvl>
    <w:lvl w:ilvl="7" w:tplc="04090019">
      <w:start w:val="1"/>
      <w:numFmt w:val="lowerLetter"/>
      <w:lvlText w:val="%8."/>
      <w:lvlJc w:val="left"/>
      <w:pPr>
        <w:ind w:left="7290" w:hanging="360"/>
      </w:pPr>
    </w:lvl>
    <w:lvl w:ilvl="8" w:tplc="0409001B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49587373"/>
    <w:multiLevelType w:val="hybridMultilevel"/>
    <w:tmpl w:val="FA00543C"/>
    <w:lvl w:ilvl="0" w:tplc="141016CE">
      <w:start w:val="1"/>
      <w:numFmt w:val="lowerLetter"/>
      <w:lvlText w:val="%1)"/>
      <w:lvlJc w:val="left"/>
      <w:pPr>
        <w:ind w:left="2430" w:hanging="360"/>
      </w:pPr>
      <w:rPr>
        <w:rFonts w:eastAsia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>
      <w:start w:val="1"/>
      <w:numFmt w:val="lowerLetter"/>
      <w:lvlText w:val="%5."/>
      <w:lvlJc w:val="left"/>
      <w:pPr>
        <w:ind w:left="5310" w:hanging="360"/>
      </w:pPr>
    </w:lvl>
    <w:lvl w:ilvl="5" w:tplc="0409001B">
      <w:start w:val="1"/>
      <w:numFmt w:val="lowerRoman"/>
      <w:lvlText w:val="%6."/>
      <w:lvlJc w:val="right"/>
      <w:pPr>
        <w:ind w:left="6030" w:hanging="180"/>
      </w:pPr>
    </w:lvl>
    <w:lvl w:ilvl="6" w:tplc="0409000F">
      <w:start w:val="1"/>
      <w:numFmt w:val="decimal"/>
      <w:lvlText w:val="%7."/>
      <w:lvlJc w:val="left"/>
      <w:pPr>
        <w:ind w:left="6750" w:hanging="360"/>
      </w:pPr>
    </w:lvl>
    <w:lvl w:ilvl="7" w:tplc="04090019">
      <w:start w:val="1"/>
      <w:numFmt w:val="lowerLetter"/>
      <w:lvlText w:val="%8."/>
      <w:lvlJc w:val="left"/>
      <w:pPr>
        <w:ind w:left="7470" w:hanging="360"/>
      </w:pPr>
    </w:lvl>
    <w:lvl w:ilvl="8" w:tplc="0409001B">
      <w:start w:val="1"/>
      <w:numFmt w:val="lowerRoman"/>
      <w:lvlText w:val="%9."/>
      <w:lvlJc w:val="right"/>
      <w:pPr>
        <w:ind w:left="8190" w:hanging="180"/>
      </w:pPr>
    </w:lvl>
  </w:abstractNum>
  <w:abstractNum w:abstractNumId="4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38"/>
    <w:rsid w:val="000003A9"/>
    <w:rsid w:val="00043138"/>
    <w:rsid w:val="00072178"/>
    <w:rsid w:val="000A12E7"/>
    <w:rsid w:val="000A56E2"/>
    <w:rsid w:val="000C37B3"/>
    <w:rsid w:val="000C5B7F"/>
    <w:rsid w:val="000D233F"/>
    <w:rsid w:val="000F62BF"/>
    <w:rsid w:val="000F7F7E"/>
    <w:rsid w:val="0010348E"/>
    <w:rsid w:val="00123E90"/>
    <w:rsid w:val="00132BE7"/>
    <w:rsid w:val="00145874"/>
    <w:rsid w:val="00145C35"/>
    <w:rsid w:val="0015782C"/>
    <w:rsid w:val="001B203D"/>
    <w:rsid w:val="001C2650"/>
    <w:rsid w:val="001E6352"/>
    <w:rsid w:val="00204C19"/>
    <w:rsid w:val="002307A2"/>
    <w:rsid w:val="00232747"/>
    <w:rsid w:val="00250904"/>
    <w:rsid w:val="00253CF0"/>
    <w:rsid w:val="00267756"/>
    <w:rsid w:val="002802FF"/>
    <w:rsid w:val="00286C4B"/>
    <w:rsid w:val="002A69D5"/>
    <w:rsid w:val="002C2782"/>
    <w:rsid w:val="002C625F"/>
    <w:rsid w:val="002D1F05"/>
    <w:rsid w:val="002F08E5"/>
    <w:rsid w:val="002F5891"/>
    <w:rsid w:val="003200A7"/>
    <w:rsid w:val="003241B8"/>
    <w:rsid w:val="00332718"/>
    <w:rsid w:val="00333038"/>
    <w:rsid w:val="00336E5F"/>
    <w:rsid w:val="0033783F"/>
    <w:rsid w:val="00343CF7"/>
    <w:rsid w:val="00371400"/>
    <w:rsid w:val="00372451"/>
    <w:rsid w:val="00381BAC"/>
    <w:rsid w:val="00383B7A"/>
    <w:rsid w:val="003B7C5C"/>
    <w:rsid w:val="003C3209"/>
    <w:rsid w:val="003E068A"/>
    <w:rsid w:val="003F329E"/>
    <w:rsid w:val="004021B9"/>
    <w:rsid w:val="004035F3"/>
    <w:rsid w:val="004172E3"/>
    <w:rsid w:val="00440BDF"/>
    <w:rsid w:val="00452011"/>
    <w:rsid w:val="004707EB"/>
    <w:rsid w:val="00471231"/>
    <w:rsid w:val="00482F0C"/>
    <w:rsid w:val="004D5AA3"/>
    <w:rsid w:val="004D7A7C"/>
    <w:rsid w:val="004E4116"/>
    <w:rsid w:val="004F7C0C"/>
    <w:rsid w:val="00514D6A"/>
    <w:rsid w:val="00586C67"/>
    <w:rsid w:val="005968A2"/>
    <w:rsid w:val="005A2006"/>
    <w:rsid w:val="005A7B22"/>
    <w:rsid w:val="005B410D"/>
    <w:rsid w:val="005D5B2A"/>
    <w:rsid w:val="005D63CC"/>
    <w:rsid w:val="00621968"/>
    <w:rsid w:val="00641D66"/>
    <w:rsid w:val="006507FB"/>
    <w:rsid w:val="006570EC"/>
    <w:rsid w:val="0066228E"/>
    <w:rsid w:val="006636B8"/>
    <w:rsid w:val="00664D34"/>
    <w:rsid w:val="006715BA"/>
    <w:rsid w:val="00682E14"/>
    <w:rsid w:val="00684497"/>
    <w:rsid w:val="00684B32"/>
    <w:rsid w:val="006E4352"/>
    <w:rsid w:val="006F1D67"/>
    <w:rsid w:val="00710BE2"/>
    <w:rsid w:val="0072550E"/>
    <w:rsid w:val="00726017"/>
    <w:rsid w:val="00733B2E"/>
    <w:rsid w:val="00754897"/>
    <w:rsid w:val="00756241"/>
    <w:rsid w:val="00761E34"/>
    <w:rsid w:val="0077044D"/>
    <w:rsid w:val="00772EBB"/>
    <w:rsid w:val="007731DB"/>
    <w:rsid w:val="00781B99"/>
    <w:rsid w:val="007A0574"/>
    <w:rsid w:val="007A15C4"/>
    <w:rsid w:val="007B3282"/>
    <w:rsid w:val="007F0973"/>
    <w:rsid w:val="007F1F22"/>
    <w:rsid w:val="007F30B7"/>
    <w:rsid w:val="007F6F06"/>
    <w:rsid w:val="00811731"/>
    <w:rsid w:val="00814CEA"/>
    <w:rsid w:val="00825698"/>
    <w:rsid w:val="00827429"/>
    <w:rsid w:val="0082798C"/>
    <w:rsid w:val="008340BE"/>
    <w:rsid w:val="00835600"/>
    <w:rsid w:val="008715D1"/>
    <w:rsid w:val="00880110"/>
    <w:rsid w:val="00881A96"/>
    <w:rsid w:val="00886C17"/>
    <w:rsid w:val="00897136"/>
    <w:rsid w:val="008A44D9"/>
    <w:rsid w:val="008E09CA"/>
    <w:rsid w:val="009039F2"/>
    <w:rsid w:val="0091515D"/>
    <w:rsid w:val="00925787"/>
    <w:rsid w:val="00925A12"/>
    <w:rsid w:val="00933C64"/>
    <w:rsid w:val="009451C8"/>
    <w:rsid w:val="009461A4"/>
    <w:rsid w:val="0095601A"/>
    <w:rsid w:val="009A284B"/>
    <w:rsid w:val="009A4FEF"/>
    <w:rsid w:val="009C232A"/>
    <w:rsid w:val="009E3ED2"/>
    <w:rsid w:val="009E4B6C"/>
    <w:rsid w:val="00A06BEC"/>
    <w:rsid w:val="00A163F9"/>
    <w:rsid w:val="00A22B9D"/>
    <w:rsid w:val="00A423FF"/>
    <w:rsid w:val="00A4492C"/>
    <w:rsid w:val="00A46EBB"/>
    <w:rsid w:val="00A719D5"/>
    <w:rsid w:val="00AA74B4"/>
    <w:rsid w:val="00AD1EA6"/>
    <w:rsid w:val="00AD3580"/>
    <w:rsid w:val="00AD5167"/>
    <w:rsid w:val="00AE1B47"/>
    <w:rsid w:val="00B010B0"/>
    <w:rsid w:val="00B21B2A"/>
    <w:rsid w:val="00B33B23"/>
    <w:rsid w:val="00B34EC9"/>
    <w:rsid w:val="00B4138E"/>
    <w:rsid w:val="00B52CFD"/>
    <w:rsid w:val="00B7193A"/>
    <w:rsid w:val="00B80E46"/>
    <w:rsid w:val="00B8239B"/>
    <w:rsid w:val="00BA4524"/>
    <w:rsid w:val="00BB1623"/>
    <w:rsid w:val="00BC63B8"/>
    <w:rsid w:val="00BE0EF5"/>
    <w:rsid w:val="00BE6128"/>
    <w:rsid w:val="00C10553"/>
    <w:rsid w:val="00C2586E"/>
    <w:rsid w:val="00C328BC"/>
    <w:rsid w:val="00C42326"/>
    <w:rsid w:val="00C64B9F"/>
    <w:rsid w:val="00C67E5C"/>
    <w:rsid w:val="00C91512"/>
    <w:rsid w:val="00CE2660"/>
    <w:rsid w:val="00D045EF"/>
    <w:rsid w:val="00D1704B"/>
    <w:rsid w:val="00D17903"/>
    <w:rsid w:val="00D40B2D"/>
    <w:rsid w:val="00D53527"/>
    <w:rsid w:val="00D55308"/>
    <w:rsid w:val="00D60700"/>
    <w:rsid w:val="00D748C9"/>
    <w:rsid w:val="00D75F7E"/>
    <w:rsid w:val="00D97A57"/>
    <w:rsid w:val="00DC5400"/>
    <w:rsid w:val="00DC5611"/>
    <w:rsid w:val="00DD5D48"/>
    <w:rsid w:val="00DE6FA7"/>
    <w:rsid w:val="00E06CF4"/>
    <w:rsid w:val="00E06F31"/>
    <w:rsid w:val="00E15786"/>
    <w:rsid w:val="00E158F6"/>
    <w:rsid w:val="00E3715D"/>
    <w:rsid w:val="00E91904"/>
    <w:rsid w:val="00ED69DE"/>
    <w:rsid w:val="00EE2940"/>
    <w:rsid w:val="00EF2FDE"/>
    <w:rsid w:val="00EF46CE"/>
    <w:rsid w:val="00EF535D"/>
    <w:rsid w:val="00F038C7"/>
    <w:rsid w:val="00F2198E"/>
    <w:rsid w:val="00F32132"/>
    <w:rsid w:val="00F41B4F"/>
    <w:rsid w:val="00F42D11"/>
    <w:rsid w:val="00F46F50"/>
    <w:rsid w:val="00F47899"/>
    <w:rsid w:val="00F53FCF"/>
    <w:rsid w:val="00F54F35"/>
    <w:rsid w:val="00F73405"/>
    <w:rsid w:val="00F76E89"/>
    <w:rsid w:val="00F8337B"/>
    <w:rsid w:val="00FB2F08"/>
    <w:rsid w:val="00FB6B5E"/>
    <w:rsid w:val="00FD0CF0"/>
    <w:rsid w:val="00FF164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34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B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333038"/>
    <w:rPr>
      <w:rFonts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897136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6CF4"/>
  </w:style>
  <w:style w:type="paragraph" w:styleId="Footer">
    <w:name w:val="footer"/>
    <w:basedOn w:val="Normal"/>
    <w:link w:val="FooterChar"/>
    <w:uiPriority w:val="99"/>
    <w:semiHidden/>
    <w:rsid w:val="00E0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6CF4"/>
  </w:style>
  <w:style w:type="paragraph" w:styleId="ListParagraph">
    <w:name w:val="List Paragraph"/>
    <w:basedOn w:val="Normal"/>
    <w:uiPriority w:val="34"/>
    <w:qFormat/>
    <w:rsid w:val="005D63C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039F2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0003A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52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1692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MSHOME</Company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Lupu ion</dc:creator>
  <cp:lastModifiedBy>Windows User</cp:lastModifiedBy>
  <cp:revision>11</cp:revision>
  <cp:lastPrinted>2024-08-29T06:09:00Z</cp:lastPrinted>
  <dcterms:created xsi:type="dcterms:W3CDTF">2022-10-19T09:11:00Z</dcterms:created>
  <dcterms:modified xsi:type="dcterms:W3CDTF">2024-08-30T09:28:00Z</dcterms:modified>
</cp:coreProperties>
</file>